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B88" w:rsidRPr="0047522D" w:rsidRDefault="00876B88" w:rsidP="00876B88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Приложение №1</w:t>
      </w:r>
      <w:r w:rsidRPr="0047522D">
        <w:rPr>
          <w:i/>
          <w:sz w:val="28"/>
          <w:szCs w:val="28"/>
        </w:rPr>
        <w:t>.</w:t>
      </w:r>
    </w:p>
    <w:p w:rsidR="00876B88" w:rsidRDefault="00876B88" w:rsidP="00876B88">
      <w:pPr>
        <w:jc w:val="right"/>
        <w:rPr>
          <w:sz w:val="28"/>
          <w:szCs w:val="28"/>
        </w:rPr>
      </w:pPr>
    </w:p>
    <w:p w:rsidR="00876B88" w:rsidRPr="00D15AB7" w:rsidRDefault="00876B88" w:rsidP="00876B88">
      <w:pPr>
        <w:ind w:left="5670"/>
        <w:jc w:val="center"/>
        <w:rPr>
          <w:sz w:val="28"/>
          <w:szCs w:val="28"/>
        </w:rPr>
      </w:pPr>
      <w:r w:rsidRPr="00D15AB7">
        <w:rPr>
          <w:sz w:val="28"/>
          <w:szCs w:val="28"/>
        </w:rPr>
        <w:t>УТВЕРЖДЕН</w:t>
      </w:r>
    </w:p>
    <w:p w:rsidR="00876B88" w:rsidRDefault="00876B88" w:rsidP="00876B88">
      <w:pPr>
        <w:ind w:left="5670"/>
        <w:jc w:val="center"/>
        <w:rPr>
          <w:sz w:val="28"/>
          <w:szCs w:val="28"/>
        </w:rPr>
      </w:pPr>
      <w:r w:rsidRPr="00D15AB7">
        <w:rPr>
          <w:sz w:val="28"/>
          <w:szCs w:val="28"/>
        </w:rPr>
        <w:t xml:space="preserve">приказом </w:t>
      </w:r>
      <w:r>
        <w:rPr>
          <w:sz w:val="28"/>
          <w:szCs w:val="28"/>
        </w:rPr>
        <w:t>МКУ</w:t>
      </w:r>
    </w:p>
    <w:p w:rsidR="00876B88" w:rsidRPr="00D15AB7" w:rsidRDefault="00876B88" w:rsidP="00876B88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«Управление образования»</w:t>
      </w:r>
    </w:p>
    <w:p w:rsidR="00876B88" w:rsidRDefault="00876B88" w:rsidP="00876B88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Pr="0047522D">
        <w:rPr>
          <w:sz w:val="28"/>
          <w:szCs w:val="28"/>
          <w:u w:val="single"/>
        </w:rPr>
        <w:t>29</w:t>
      </w:r>
      <w:r w:rsidRPr="00D15AB7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  2022 г. №__</w:t>
      </w:r>
      <w:r w:rsidRPr="00D15AB7">
        <w:rPr>
          <w:sz w:val="28"/>
          <w:szCs w:val="28"/>
        </w:rPr>
        <w:t>__</w:t>
      </w:r>
    </w:p>
    <w:p w:rsidR="00876B88" w:rsidRPr="00F302B2" w:rsidRDefault="00876B88" w:rsidP="00876B88">
      <w:pPr>
        <w:ind w:firstLine="709"/>
        <w:jc w:val="both"/>
        <w:rPr>
          <w:bCs/>
          <w:sz w:val="28"/>
          <w:szCs w:val="28"/>
        </w:rPr>
      </w:pPr>
    </w:p>
    <w:p w:rsidR="00876B88" w:rsidRPr="00560F82" w:rsidRDefault="00876B88" w:rsidP="00876B88">
      <w:pPr>
        <w:ind w:firstLine="709"/>
        <w:jc w:val="center"/>
        <w:rPr>
          <w:b/>
          <w:bCs/>
          <w:sz w:val="32"/>
          <w:szCs w:val="28"/>
        </w:rPr>
      </w:pPr>
      <w:r w:rsidRPr="00560F82">
        <w:rPr>
          <w:b/>
          <w:bCs/>
          <w:sz w:val="32"/>
          <w:szCs w:val="28"/>
        </w:rPr>
        <w:t>ПОЛОЖЕНИЕ</w:t>
      </w:r>
    </w:p>
    <w:p w:rsidR="00876B88" w:rsidRDefault="00876B88" w:rsidP="00876B88">
      <w:pPr>
        <w:ind w:firstLine="709"/>
        <w:jc w:val="center"/>
        <w:rPr>
          <w:b/>
          <w:bCs/>
          <w:sz w:val="28"/>
          <w:szCs w:val="28"/>
        </w:rPr>
      </w:pPr>
      <w:r w:rsidRPr="00F302B2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муниципальном этапе республиканского конкурса</w:t>
      </w:r>
    </w:p>
    <w:p w:rsidR="000D0283" w:rsidRDefault="00876B88" w:rsidP="00876B88">
      <w:pPr>
        <w:ind w:firstLine="709"/>
        <w:jc w:val="center"/>
        <w:rPr>
          <w:bCs/>
          <w:sz w:val="28"/>
          <w:szCs w:val="28"/>
        </w:rPr>
      </w:pPr>
      <w:r w:rsidRPr="00F302B2">
        <w:rPr>
          <w:b/>
          <w:bCs/>
          <w:sz w:val="28"/>
          <w:szCs w:val="28"/>
        </w:rPr>
        <w:t xml:space="preserve"> сочинений среди</w:t>
      </w:r>
      <w:r>
        <w:rPr>
          <w:b/>
          <w:bCs/>
          <w:sz w:val="28"/>
          <w:szCs w:val="28"/>
        </w:rPr>
        <w:t xml:space="preserve"> </w:t>
      </w:r>
      <w:r w:rsidRPr="00F302B2">
        <w:rPr>
          <w:b/>
          <w:bCs/>
          <w:sz w:val="28"/>
          <w:szCs w:val="28"/>
        </w:rPr>
        <w:t>учащихся образовательных организаций</w:t>
      </w:r>
      <w:r w:rsidRPr="00F808DC">
        <w:rPr>
          <w:bCs/>
          <w:sz w:val="28"/>
          <w:szCs w:val="28"/>
        </w:rPr>
        <w:t xml:space="preserve"> </w:t>
      </w:r>
    </w:p>
    <w:p w:rsidR="00876B88" w:rsidRPr="00F302B2" w:rsidRDefault="00876B88" w:rsidP="00876B88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 «город</w:t>
      </w:r>
      <w:r w:rsidR="000D0283">
        <w:rPr>
          <w:b/>
          <w:bCs/>
          <w:sz w:val="28"/>
          <w:szCs w:val="28"/>
        </w:rPr>
        <w:t xml:space="preserve"> Южно-Сухокумск</w:t>
      </w:r>
      <w:r>
        <w:rPr>
          <w:b/>
          <w:bCs/>
          <w:sz w:val="28"/>
          <w:szCs w:val="28"/>
        </w:rPr>
        <w:t>»</w:t>
      </w:r>
    </w:p>
    <w:p w:rsidR="00876B88" w:rsidRPr="00F302B2" w:rsidRDefault="00876B88" w:rsidP="00876B88">
      <w:pPr>
        <w:ind w:firstLine="709"/>
        <w:jc w:val="center"/>
        <w:rPr>
          <w:b/>
          <w:bCs/>
          <w:sz w:val="28"/>
          <w:szCs w:val="28"/>
        </w:rPr>
      </w:pPr>
      <w:r w:rsidRPr="00F302B2">
        <w:rPr>
          <w:b/>
          <w:bCs/>
          <w:sz w:val="28"/>
          <w:szCs w:val="28"/>
        </w:rPr>
        <w:t>«Будущее моей страны – в моих руках!»</w:t>
      </w:r>
    </w:p>
    <w:p w:rsidR="00876B88" w:rsidRPr="00F302B2" w:rsidRDefault="00876B88" w:rsidP="00876B88">
      <w:pPr>
        <w:ind w:firstLine="709"/>
        <w:jc w:val="both"/>
        <w:rPr>
          <w:b/>
          <w:bCs/>
          <w:sz w:val="28"/>
          <w:szCs w:val="28"/>
        </w:rPr>
      </w:pPr>
    </w:p>
    <w:p w:rsidR="00876B88" w:rsidRPr="00D560F5" w:rsidRDefault="00876B88" w:rsidP="00876B88">
      <w:pPr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center"/>
        <w:rPr>
          <w:b/>
          <w:bCs/>
          <w:sz w:val="28"/>
          <w:szCs w:val="28"/>
        </w:rPr>
      </w:pPr>
      <w:r w:rsidRPr="00F302B2">
        <w:rPr>
          <w:b/>
          <w:bCs/>
          <w:sz w:val="28"/>
          <w:szCs w:val="28"/>
        </w:rPr>
        <w:t>Общие положения</w:t>
      </w:r>
    </w:p>
    <w:p w:rsidR="00876B88" w:rsidRPr="00F302B2" w:rsidRDefault="00876B88" w:rsidP="00876B88">
      <w:pPr>
        <w:tabs>
          <w:tab w:val="left" w:pos="851"/>
          <w:tab w:val="left" w:pos="1134"/>
          <w:tab w:val="left" w:pos="1276"/>
        </w:tabs>
        <w:ind w:firstLine="709"/>
        <w:jc w:val="both"/>
        <w:rPr>
          <w:bCs/>
          <w:sz w:val="28"/>
          <w:szCs w:val="28"/>
        </w:rPr>
      </w:pPr>
      <w:r w:rsidRPr="00F302B2">
        <w:rPr>
          <w:bCs/>
          <w:sz w:val="28"/>
          <w:szCs w:val="28"/>
        </w:rPr>
        <w:t>1.1. Настоящ</w:t>
      </w:r>
      <w:r>
        <w:rPr>
          <w:bCs/>
          <w:sz w:val="28"/>
          <w:szCs w:val="28"/>
        </w:rPr>
        <w:t>е</w:t>
      </w:r>
      <w:r w:rsidRPr="00F302B2">
        <w:rPr>
          <w:bCs/>
          <w:sz w:val="28"/>
          <w:szCs w:val="28"/>
        </w:rPr>
        <w:t>е Положение о республиканском конкурсе в сфере противодействия коррупции среди учащихся</w:t>
      </w:r>
      <w:r>
        <w:rPr>
          <w:bCs/>
          <w:sz w:val="28"/>
          <w:szCs w:val="28"/>
        </w:rPr>
        <w:t xml:space="preserve"> образовательных организаций</w:t>
      </w:r>
      <w:r w:rsidRPr="005D79CA">
        <w:rPr>
          <w:bCs/>
          <w:sz w:val="28"/>
          <w:szCs w:val="28"/>
        </w:rPr>
        <w:t xml:space="preserve"> </w:t>
      </w:r>
      <w:r w:rsidR="000D0283">
        <w:rPr>
          <w:bCs/>
          <w:sz w:val="28"/>
          <w:szCs w:val="28"/>
        </w:rPr>
        <w:t>ГО «город Южно-Сухокумск»</w:t>
      </w:r>
      <w:r>
        <w:rPr>
          <w:bCs/>
          <w:sz w:val="28"/>
          <w:szCs w:val="28"/>
        </w:rPr>
        <w:t xml:space="preserve"> </w:t>
      </w:r>
      <w:r w:rsidRPr="00F302B2">
        <w:rPr>
          <w:bCs/>
          <w:sz w:val="28"/>
          <w:szCs w:val="28"/>
        </w:rPr>
        <w:t>«Будущее моей страны – в моих руках!»  (далее – Конкурс) определяет цели, задачи, порядок и условия проведения Конкурса.</w:t>
      </w:r>
    </w:p>
    <w:p w:rsidR="00876B88" w:rsidRPr="00F302B2" w:rsidRDefault="00876B88" w:rsidP="00876B88">
      <w:pPr>
        <w:tabs>
          <w:tab w:val="left" w:pos="851"/>
          <w:tab w:val="left" w:pos="1134"/>
          <w:tab w:val="left" w:pos="1276"/>
        </w:tabs>
        <w:ind w:firstLine="709"/>
        <w:jc w:val="both"/>
        <w:rPr>
          <w:bCs/>
          <w:sz w:val="28"/>
          <w:szCs w:val="28"/>
        </w:rPr>
      </w:pPr>
      <w:r w:rsidRPr="00F302B2">
        <w:rPr>
          <w:bCs/>
          <w:sz w:val="28"/>
          <w:szCs w:val="28"/>
        </w:rPr>
        <w:t xml:space="preserve">1.2. Организатором Конкурса является </w:t>
      </w:r>
      <w:r w:rsidR="000D0283">
        <w:rPr>
          <w:bCs/>
          <w:sz w:val="28"/>
          <w:szCs w:val="28"/>
        </w:rPr>
        <w:t>МКУ «Управление образования» ГО «город Южно-Сухокумск».</w:t>
      </w:r>
    </w:p>
    <w:p w:rsidR="00876B88" w:rsidRPr="00F302B2" w:rsidRDefault="00876B88" w:rsidP="00876B88">
      <w:pPr>
        <w:tabs>
          <w:tab w:val="left" w:pos="851"/>
          <w:tab w:val="left" w:pos="1134"/>
          <w:tab w:val="left" w:pos="1276"/>
        </w:tabs>
        <w:ind w:firstLine="709"/>
        <w:jc w:val="both"/>
        <w:rPr>
          <w:bCs/>
          <w:sz w:val="28"/>
          <w:szCs w:val="28"/>
        </w:rPr>
      </w:pPr>
      <w:r w:rsidRPr="00F302B2">
        <w:rPr>
          <w:bCs/>
          <w:sz w:val="28"/>
          <w:szCs w:val="28"/>
        </w:rPr>
        <w:t xml:space="preserve">1.3. Подготовку и проведение Конкурса осуществляет </w:t>
      </w:r>
      <w:r>
        <w:rPr>
          <w:bCs/>
          <w:sz w:val="28"/>
          <w:szCs w:val="28"/>
        </w:rPr>
        <w:t>организационный комитет (далее – оргкомитет).</w:t>
      </w:r>
    </w:p>
    <w:p w:rsidR="00876B88" w:rsidRPr="00F302B2" w:rsidRDefault="00876B88" w:rsidP="00876B88">
      <w:pPr>
        <w:ind w:firstLine="709"/>
        <w:jc w:val="both"/>
        <w:rPr>
          <w:bCs/>
          <w:sz w:val="28"/>
          <w:szCs w:val="28"/>
        </w:rPr>
      </w:pPr>
    </w:p>
    <w:p w:rsidR="00876B88" w:rsidRPr="00F302B2" w:rsidRDefault="00876B88" w:rsidP="00876B88">
      <w:pPr>
        <w:jc w:val="center"/>
        <w:rPr>
          <w:b/>
          <w:bCs/>
          <w:sz w:val="28"/>
          <w:szCs w:val="28"/>
        </w:rPr>
      </w:pPr>
      <w:r w:rsidRPr="00F302B2">
        <w:rPr>
          <w:b/>
          <w:bCs/>
          <w:sz w:val="28"/>
          <w:szCs w:val="28"/>
        </w:rPr>
        <w:t xml:space="preserve">2. </w:t>
      </w:r>
      <w:r w:rsidRPr="00F302B2">
        <w:rPr>
          <w:b/>
          <w:sz w:val="28"/>
          <w:szCs w:val="28"/>
        </w:rPr>
        <w:t>Цель и задачи Конкурса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 xml:space="preserve">2.1. Цель Конкурса – формирование </w:t>
      </w:r>
      <w:proofErr w:type="spellStart"/>
      <w:r w:rsidRPr="00F302B2">
        <w:rPr>
          <w:sz w:val="28"/>
          <w:szCs w:val="28"/>
        </w:rPr>
        <w:t>антикоррупционного</w:t>
      </w:r>
      <w:proofErr w:type="spellEnd"/>
      <w:r w:rsidRPr="00F302B2">
        <w:rPr>
          <w:sz w:val="28"/>
          <w:szCs w:val="28"/>
        </w:rPr>
        <w:t xml:space="preserve"> мировоззрения учащихся.</w:t>
      </w:r>
    </w:p>
    <w:p w:rsidR="00876B88" w:rsidRPr="00F302B2" w:rsidRDefault="00876B88" w:rsidP="00876B88">
      <w:pPr>
        <w:ind w:firstLine="709"/>
        <w:jc w:val="both"/>
        <w:rPr>
          <w:bCs/>
          <w:sz w:val="28"/>
          <w:szCs w:val="28"/>
        </w:rPr>
      </w:pPr>
      <w:r w:rsidRPr="00F302B2">
        <w:rPr>
          <w:sz w:val="28"/>
          <w:szCs w:val="28"/>
        </w:rPr>
        <w:t>2.2. Задачи Конкурса:</w:t>
      </w:r>
    </w:p>
    <w:p w:rsidR="00876B88" w:rsidRDefault="00876B88" w:rsidP="00876B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F302B2">
        <w:rPr>
          <w:sz w:val="28"/>
          <w:szCs w:val="28"/>
        </w:rPr>
        <w:t>воспитание у учащихся негат</w:t>
      </w:r>
      <w:r>
        <w:rPr>
          <w:sz w:val="28"/>
          <w:szCs w:val="28"/>
        </w:rPr>
        <w:t>ивного отношения к коррупции;</w:t>
      </w:r>
    </w:p>
    <w:p w:rsidR="00876B88" w:rsidRDefault="00876B88" w:rsidP="00876B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F302B2">
        <w:rPr>
          <w:sz w:val="28"/>
          <w:szCs w:val="28"/>
        </w:rPr>
        <w:t xml:space="preserve">развитие навыка </w:t>
      </w:r>
      <w:proofErr w:type="spellStart"/>
      <w:r>
        <w:rPr>
          <w:sz w:val="28"/>
          <w:szCs w:val="28"/>
        </w:rPr>
        <w:t>антикоррупционного</w:t>
      </w:r>
      <w:proofErr w:type="spellEnd"/>
      <w:r>
        <w:rPr>
          <w:sz w:val="28"/>
          <w:szCs w:val="28"/>
        </w:rPr>
        <w:t xml:space="preserve"> поведения;</w:t>
      </w:r>
    </w:p>
    <w:p w:rsidR="00876B88" w:rsidRDefault="00876B88" w:rsidP="00876B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F302B2">
        <w:rPr>
          <w:sz w:val="28"/>
          <w:szCs w:val="28"/>
        </w:rPr>
        <w:t>развитие тв</w:t>
      </w:r>
      <w:r>
        <w:rPr>
          <w:sz w:val="28"/>
          <w:szCs w:val="28"/>
        </w:rPr>
        <w:t>орческих способностей учащихся.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center"/>
        <w:rPr>
          <w:b/>
          <w:sz w:val="28"/>
          <w:szCs w:val="28"/>
        </w:rPr>
      </w:pPr>
      <w:r w:rsidRPr="00F302B2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Участники </w:t>
      </w:r>
      <w:r w:rsidRPr="00F302B2">
        <w:rPr>
          <w:b/>
          <w:sz w:val="28"/>
          <w:szCs w:val="28"/>
        </w:rPr>
        <w:t>Конкурса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 xml:space="preserve">В Конкурсе принимают участие учащиеся 8-9 классов общеобразовательных организаций </w:t>
      </w:r>
      <w:r w:rsidR="000D0283">
        <w:rPr>
          <w:sz w:val="28"/>
          <w:szCs w:val="28"/>
        </w:rPr>
        <w:t>ГО «город Южно-Сухокумск»</w:t>
      </w:r>
      <w:r w:rsidRPr="00F302B2">
        <w:rPr>
          <w:sz w:val="28"/>
          <w:szCs w:val="28"/>
        </w:rPr>
        <w:t>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Организация</w:t>
      </w:r>
      <w:r w:rsidRPr="00F302B2">
        <w:rPr>
          <w:b/>
          <w:sz w:val="28"/>
          <w:szCs w:val="28"/>
        </w:rPr>
        <w:t xml:space="preserve"> и проведение Конкурса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4.1. Конкурс проводится в три этапа.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I этап – школьный:</w:t>
      </w:r>
      <w:r>
        <w:rPr>
          <w:sz w:val="28"/>
          <w:szCs w:val="28"/>
        </w:rPr>
        <w:t xml:space="preserve"> с 19 по 23 сентября 2022 г.</w:t>
      </w:r>
    </w:p>
    <w:p w:rsidR="00876B88" w:rsidRPr="000D0283" w:rsidRDefault="00876B88" w:rsidP="00876B88">
      <w:pPr>
        <w:ind w:firstLine="709"/>
        <w:jc w:val="both"/>
        <w:rPr>
          <w:b/>
          <w:sz w:val="28"/>
          <w:szCs w:val="28"/>
        </w:rPr>
      </w:pPr>
      <w:r w:rsidRPr="000D0283">
        <w:rPr>
          <w:b/>
          <w:sz w:val="28"/>
          <w:szCs w:val="28"/>
        </w:rPr>
        <w:t xml:space="preserve">II этап – муниципальный: с 3 по 11 октября 2022 г. 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 xml:space="preserve">III этап – республиканский: </w:t>
      </w:r>
      <w:r>
        <w:rPr>
          <w:sz w:val="28"/>
          <w:szCs w:val="28"/>
        </w:rPr>
        <w:t>с 12 по 15 октября 2022</w:t>
      </w:r>
      <w:r w:rsidRPr="00F302B2">
        <w:rPr>
          <w:sz w:val="28"/>
          <w:szCs w:val="28"/>
        </w:rPr>
        <w:t xml:space="preserve"> г. 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 xml:space="preserve">4.2. Для проведения Конкурса на каждом этапе создаются оргкомитеты и жюри. Оргкомитет решает организационные вопросы, связанные с </w:t>
      </w:r>
      <w:r w:rsidRPr="00F302B2">
        <w:rPr>
          <w:sz w:val="28"/>
          <w:szCs w:val="28"/>
        </w:rPr>
        <w:lastRenderedPageBreak/>
        <w:t>проведением Конкурса и награждением победителей. Жюри рассматривает и оценивает представленные работы. На муниципальный и республиканский этапы подаются не более трех работ от каждой школы и от каждого муниципального образования</w:t>
      </w:r>
      <w:r>
        <w:rPr>
          <w:sz w:val="28"/>
          <w:szCs w:val="28"/>
        </w:rPr>
        <w:t xml:space="preserve"> </w:t>
      </w:r>
      <w:r w:rsidRPr="00F302B2">
        <w:rPr>
          <w:sz w:val="28"/>
          <w:szCs w:val="28"/>
        </w:rPr>
        <w:t>соответственно.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4.3.</w:t>
      </w:r>
      <w:r>
        <w:rPr>
          <w:sz w:val="28"/>
          <w:szCs w:val="28"/>
        </w:rPr>
        <w:t xml:space="preserve"> </w:t>
      </w:r>
      <w:r w:rsidRPr="00F302B2">
        <w:rPr>
          <w:sz w:val="28"/>
          <w:szCs w:val="28"/>
        </w:rPr>
        <w:t xml:space="preserve">Оценка работ на муниципальном уровне проводится жюри, утвержденным муниципальным органом управления образованием. 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4.4. Работы, предс</w:t>
      </w:r>
      <w:r>
        <w:rPr>
          <w:sz w:val="28"/>
          <w:szCs w:val="28"/>
        </w:rPr>
        <w:t xml:space="preserve">тавленные после </w:t>
      </w:r>
      <w:r w:rsidR="000D0283">
        <w:rPr>
          <w:sz w:val="28"/>
          <w:szCs w:val="28"/>
        </w:rPr>
        <w:t>3</w:t>
      </w:r>
      <w:r>
        <w:rPr>
          <w:sz w:val="28"/>
          <w:szCs w:val="28"/>
        </w:rPr>
        <w:t xml:space="preserve"> октября 2022</w:t>
      </w:r>
      <w:r w:rsidRPr="00F302B2">
        <w:rPr>
          <w:sz w:val="28"/>
          <w:szCs w:val="28"/>
        </w:rPr>
        <w:t xml:space="preserve"> г., </w:t>
      </w:r>
      <w:r w:rsidR="000D0283">
        <w:rPr>
          <w:sz w:val="28"/>
          <w:szCs w:val="28"/>
        </w:rPr>
        <w:t xml:space="preserve">муниципальным </w:t>
      </w:r>
      <w:r w:rsidRPr="00F302B2">
        <w:rPr>
          <w:sz w:val="28"/>
          <w:szCs w:val="28"/>
        </w:rPr>
        <w:t>оргкомитетом не рассматриваются.</w:t>
      </w:r>
    </w:p>
    <w:p w:rsidR="00876B88" w:rsidRDefault="00876B88" w:rsidP="00876B88">
      <w:pPr>
        <w:jc w:val="both"/>
        <w:rPr>
          <w:b/>
          <w:sz w:val="28"/>
          <w:szCs w:val="28"/>
        </w:rPr>
      </w:pPr>
      <w:r w:rsidRPr="00F302B2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</w:t>
      </w:r>
    </w:p>
    <w:p w:rsidR="00876B88" w:rsidRPr="00F302B2" w:rsidRDefault="00876B88" w:rsidP="00876B88">
      <w:pPr>
        <w:jc w:val="center"/>
        <w:rPr>
          <w:b/>
          <w:sz w:val="28"/>
          <w:szCs w:val="28"/>
        </w:rPr>
      </w:pPr>
      <w:r w:rsidRPr="00F302B2">
        <w:rPr>
          <w:b/>
          <w:sz w:val="28"/>
          <w:szCs w:val="28"/>
        </w:rPr>
        <w:t>5. Условия Конкурса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 xml:space="preserve">5.1. Требования к работам, представляемым на Конкурс:  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F302B2">
        <w:rPr>
          <w:sz w:val="28"/>
          <w:szCs w:val="28"/>
        </w:rPr>
        <w:t xml:space="preserve"> работы выполняются на русском языке, представляются на Конкурс в печатном виде объемом до 3-х листов формата А</w:t>
      </w:r>
      <w:proofErr w:type="gramStart"/>
      <w:r w:rsidRPr="00F302B2">
        <w:rPr>
          <w:sz w:val="28"/>
          <w:szCs w:val="28"/>
        </w:rPr>
        <w:t>4</w:t>
      </w:r>
      <w:proofErr w:type="gramEnd"/>
      <w:r w:rsidRPr="00F302B2">
        <w:rPr>
          <w:sz w:val="28"/>
          <w:szCs w:val="28"/>
        </w:rPr>
        <w:t>, шрифт 14, интервал 1,5;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F302B2">
        <w:rPr>
          <w:sz w:val="28"/>
          <w:szCs w:val="28"/>
        </w:rPr>
        <w:t>на титульном листе указываются: полное название образовательного учреждения, район/</w:t>
      </w:r>
      <w:r>
        <w:rPr>
          <w:sz w:val="28"/>
          <w:szCs w:val="28"/>
        </w:rPr>
        <w:t>город, Ф.И.О</w:t>
      </w:r>
      <w:r w:rsidRPr="00F302B2">
        <w:rPr>
          <w:sz w:val="28"/>
          <w:szCs w:val="28"/>
        </w:rPr>
        <w:t>. учащегося, класс, тема сочинения, Ф.И.О. учителя.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5.2. Объем конкурсной работы не регламентируется, не может служить основанием для отказа в приеме работы на Конкурс или оказывать влияние на оценку работы.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5.3.Работа должна быть ранее не представленной на другие конкурсы и нигде не опубликованной.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5.4. На всех этапах Конкурса не подлежат рассмотрению работы, представленные с нарушением требований к оформлению или с нарушением установленных сроков.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5.5. На всех этапах Конкурса работы должны быть проверены на плагиат. В случае выявления высокого процента плагиата (более 25%) на республиканском этапе работа лишается права участия в Конкурсе.</w:t>
      </w:r>
    </w:p>
    <w:p w:rsidR="00876B88" w:rsidRPr="00F302B2" w:rsidRDefault="00876B88" w:rsidP="00876B88">
      <w:pPr>
        <w:ind w:firstLine="709"/>
        <w:jc w:val="both"/>
        <w:rPr>
          <w:bCs/>
          <w:sz w:val="28"/>
          <w:szCs w:val="28"/>
        </w:rPr>
      </w:pPr>
      <w:r w:rsidRPr="00F302B2">
        <w:rPr>
          <w:sz w:val="28"/>
          <w:szCs w:val="28"/>
        </w:rPr>
        <w:t>5.6.</w:t>
      </w:r>
      <w:r>
        <w:rPr>
          <w:sz w:val="28"/>
          <w:szCs w:val="28"/>
        </w:rPr>
        <w:t xml:space="preserve"> </w:t>
      </w:r>
      <w:r w:rsidRPr="00F302B2">
        <w:rPr>
          <w:sz w:val="28"/>
          <w:szCs w:val="28"/>
        </w:rPr>
        <w:t xml:space="preserve">Заявка на участие в конкурсе направляется </w:t>
      </w:r>
      <w:r w:rsidR="000D0283">
        <w:rPr>
          <w:sz w:val="28"/>
          <w:szCs w:val="28"/>
        </w:rPr>
        <w:t>в МКУ «Управление образования».</w:t>
      </w:r>
    </w:p>
    <w:p w:rsidR="00876B88" w:rsidRPr="00F302B2" w:rsidRDefault="00876B88" w:rsidP="00876B88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5.7</w:t>
      </w:r>
      <w:r w:rsidRPr="00F302B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302B2">
        <w:rPr>
          <w:sz w:val="28"/>
          <w:szCs w:val="28"/>
        </w:rPr>
        <w:t>Конкурсная работа принимается к рассмотрению только при наличии заполненной по установленному образцу Заявки на участие в Конкурсе (приложение к Положению).</w:t>
      </w:r>
      <w:r w:rsidRPr="00F302B2">
        <w:rPr>
          <w:b/>
          <w:sz w:val="28"/>
          <w:szCs w:val="28"/>
        </w:rPr>
        <w:t xml:space="preserve">  </w:t>
      </w:r>
    </w:p>
    <w:p w:rsidR="00876B88" w:rsidRPr="00F302B2" w:rsidRDefault="00876B88" w:rsidP="00876B88">
      <w:pPr>
        <w:ind w:firstLine="709"/>
        <w:jc w:val="both"/>
        <w:rPr>
          <w:b/>
          <w:sz w:val="28"/>
          <w:szCs w:val="28"/>
        </w:rPr>
      </w:pPr>
    </w:p>
    <w:p w:rsidR="00876B88" w:rsidRPr="00F302B2" w:rsidRDefault="00876B88" w:rsidP="00876B88">
      <w:pPr>
        <w:jc w:val="center"/>
        <w:rPr>
          <w:b/>
          <w:sz w:val="28"/>
          <w:szCs w:val="28"/>
        </w:rPr>
      </w:pPr>
      <w:r w:rsidRPr="00F302B2">
        <w:rPr>
          <w:b/>
          <w:sz w:val="28"/>
          <w:szCs w:val="28"/>
        </w:rPr>
        <w:t>6. Критерии и порядок оценивания конкурсных работ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6.1. Оценивание конкурсных работ осуществляется по следующим критериям: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proofErr w:type="gramStart"/>
      <w:r w:rsidRPr="00F302B2">
        <w:rPr>
          <w:sz w:val="28"/>
          <w:szCs w:val="28"/>
        </w:rPr>
        <w:t xml:space="preserve">1) </w:t>
      </w:r>
      <w:r w:rsidRPr="00F302B2">
        <w:rPr>
          <w:b/>
          <w:sz w:val="28"/>
          <w:szCs w:val="28"/>
        </w:rPr>
        <w:t>Содержание сочинения: соответствие сочинения выбранному тематическому направлению;</w:t>
      </w:r>
      <w:r w:rsidRPr="00F302B2">
        <w:rPr>
          <w:sz w:val="28"/>
          <w:szCs w:val="28"/>
        </w:rPr>
        <w:t xml:space="preserve"> формулировка темы сочинения (уместность, самостоятельность, оригинальность); соответствие содержания теме; полнота раскрытия темы сочинения; оригинальность авторского замысла; соотнесенность содержания сочинения с интеллектуальным, эмоциональным и эстетическим опытом автора; корректное использование литературного, исторического, фактического (в том числе биографического), научного и другого материала; соответствие содержания выбранному жанру;</w:t>
      </w:r>
      <w:proofErr w:type="gramEnd"/>
      <w:r w:rsidRPr="00F302B2">
        <w:rPr>
          <w:sz w:val="28"/>
          <w:szCs w:val="28"/>
        </w:rPr>
        <w:t xml:space="preserve"> </w:t>
      </w:r>
      <w:proofErr w:type="spellStart"/>
      <w:r w:rsidRPr="00F302B2">
        <w:rPr>
          <w:sz w:val="28"/>
          <w:szCs w:val="28"/>
        </w:rPr>
        <w:t>воплощенность</w:t>
      </w:r>
      <w:proofErr w:type="spellEnd"/>
      <w:r w:rsidRPr="00F302B2">
        <w:rPr>
          <w:sz w:val="28"/>
          <w:szCs w:val="28"/>
        </w:rPr>
        <w:t xml:space="preserve"> идейного замысла.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lastRenderedPageBreak/>
        <w:t xml:space="preserve">2) </w:t>
      </w:r>
      <w:r w:rsidRPr="00F302B2">
        <w:rPr>
          <w:b/>
          <w:sz w:val="28"/>
          <w:szCs w:val="28"/>
        </w:rPr>
        <w:t>Жанровое и языковое своеобразие сочинения:</w:t>
      </w:r>
      <w:r w:rsidRPr="00F302B2">
        <w:rPr>
          <w:sz w:val="28"/>
          <w:szCs w:val="28"/>
        </w:rPr>
        <w:t xml:space="preserve"> наличие в сочинении признаков выбранного жанра; цельность, логичность и соразмерность композиции сочинения; богатство лексики и разнообразие синтаксических конструкций; точность, ясность и выразительность речи; целесообразность использования языковых средств; стилевое единство.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 xml:space="preserve">3) </w:t>
      </w:r>
      <w:r w:rsidRPr="00F302B2">
        <w:rPr>
          <w:b/>
          <w:sz w:val="28"/>
          <w:szCs w:val="28"/>
        </w:rPr>
        <w:t>Грамотность сочинения:</w:t>
      </w:r>
      <w:r w:rsidRPr="00F302B2">
        <w:rPr>
          <w:sz w:val="28"/>
          <w:szCs w:val="28"/>
        </w:rPr>
        <w:t xml:space="preserve"> соблюдение орфографических норм; соблюдение пунктуационных норм; соблюдение языковых норм (правил употребления слов, грамматических форм и стилистических ресурсов). На республиканском этапе Конкурса добавляется критерий «Общее читательское восприятие текста сочинения» – дополнительный вариативный балл, выставляемый по усмотрению члена жюри.</w:t>
      </w:r>
    </w:p>
    <w:p w:rsidR="00876B88" w:rsidRPr="00F302B2" w:rsidRDefault="00876B88" w:rsidP="00876B88">
      <w:pPr>
        <w:ind w:firstLine="709"/>
        <w:jc w:val="both"/>
        <w:rPr>
          <w:b/>
          <w:sz w:val="28"/>
          <w:szCs w:val="28"/>
        </w:rPr>
      </w:pPr>
      <w:r w:rsidRPr="00F302B2">
        <w:rPr>
          <w:sz w:val="28"/>
          <w:szCs w:val="28"/>
        </w:rPr>
        <w:t>6.2.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</w:t>
      </w:r>
      <w:r>
        <w:rPr>
          <w:sz w:val="28"/>
          <w:szCs w:val="28"/>
        </w:rPr>
        <w:t>.</w:t>
      </w:r>
      <w:r w:rsidRPr="00F302B2">
        <w:rPr>
          <w:sz w:val="28"/>
          <w:szCs w:val="28"/>
        </w:rPr>
        <w:t xml:space="preserve"> </w:t>
      </w:r>
    </w:p>
    <w:p w:rsidR="00876B88" w:rsidRPr="00F302B2" w:rsidRDefault="00876B88" w:rsidP="00876B88">
      <w:pPr>
        <w:ind w:firstLine="709"/>
        <w:jc w:val="both"/>
        <w:rPr>
          <w:b/>
          <w:sz w:val="28"/>
          <w:szCs w:val="28"/>
        </w:rPr>
      </w:pPr>
    </w:p>
    <w:p w:rsidR="00876B88" w:rsidRPr="00F302B2" w:rsidRDefault="00876B88" w:rsidP="00876B88">
      <w:pPr>
        <w:jc w:val="center"/>
        <w:rPr>
          <w:b/>
          <w:sz w:val="28"/>
          <w:szCs w:val="28"/>
        </w:rPr>
      </w:pPr>
      <w:r w:rsidRPr="00F302B2">
        <w:rPr>
          <w:b/>
          <w:sz w:val="28"/>
          <w:szCs w:val="28"/>
        </w:rPr>
        <w:t>7. Итоги Конкурса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7.1. Итоги Конкурса проводятся по результатам оценки жюри.</w:t>
      </w:r>
    </w:p>
    <w:p w:rsidR="00876B88" w:rsidRPr="00F302B2" w:rsidRDefault="000D0283" w:rsidP="00876B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 В срок до 11</w:t>
      </w:r>
      <w:r w:rsidR="00876B88">
        <w:rPr>
          <w:sz w:val="28"/>
          <w:szCs w:val="28"/>
        </w:rPr>
        <w:t xml:space="preserve"> октября 2022</w:t>
      </w:r>
      <w:r w:rsidR="00876B88" w:rsidRPr="00F302B2">
        <w:rPr>
          <w:sz w:val="28"/>
          <w:szCs w:val="28"/>
        </w:rPr>
        <w:t xml:space="preserve"> года </w:t>
      </w:r>
      <w:r w:rsidR="00876B88">
        <w:rPr>
          <w:sz w:val="28"/>
          <w:szCs w:val="28"/>
        </w:rPr>
        <w:t xml:space="preserve">оргкомитет подводит итоги Конкурса, </w:t>
      </w:r>
      <w:r w:rsidR="00876B88" w:rsidRPr="00F302B2">
        <w:rPr>
          <w:sz w:val="28"/>
          <w:szCs w:val="28"/>
        </w:rPr>
        <w:t xml:space="preserve">определяется </w:t>
      </w:r>
      <w:r w:rsidR="00876B88">
        <w:rPr>
          <w:sz w:val="28"/>
          <w:szCs w:val="28"/>
        </w:rPr>
        <w:t xml:space="preserve">– </w:t>
      </w:r>
      <w:r w:rsidR="00876B88" w:rsidRPr="00F302B2">
        <w:rPr>
          <w:sz w:val="28"/>
          <w:szCs w:val="28"/>
        </w:rPr>
        <w:t xml:space="preserve">один победитель и два призера (одно </w:t>
      </w:r>
      <w:r w:rsidR="00876B88">
        <w:rPr>
          <w:sz w:val="28"/>
          <w:szCs w:val="28"/>
        </w:rPr>
        <w:t xml:space="preserve">– </w:t>
      </w:r>
      <w:r w:rsidR="00876B88" w:rsidRPr="00F302B2">
        <w:rPr>
          <w:sz w:val="28"/>
          <w:szCs w:val="28"/>
        </w:rPr>
        <w:t xml:space="preserve">1 место, одно </w:t>
      </w:r>
      <w:r w:rsidR="00876B88">
        <w:rPr>
          <w:sz w:val="28"/>
          <w:szCs w:val="28"/>
        </w:rPr>
        <w:t xml:space="preserve">– </w:t>
      </w:r>
      <w:r w:rsidR="00876B88" w:rsidRPr="00F302B2">
        <w:rPr>
          <w:sz w:val="28"/>
          <w:szCs w:val="28"/>
        </w:rPr>
        <w:t xml:space="preserve">2 место и одно </w:t>
      </w:r>
      <w:r w:rsidR="00876B88">
        <w:rPr>
          <w:sz w:val="28"/>
          <w:szCs w:val="28"/>
        </w:rPr>
        <w:t xml:space="preserve">– </w:t>
      </w:r>
      <w:r w:rsidR="00876B88" w:rsidRPr="00F302B2">
        <w:rPr>
          <w:sz w:val="28"/>
          <w:szCs w:val="28"/>
        </w:rPr>
        <w:t>3 место).</w:t>
      </w:r>
    </w:p>
    <w:p w:rsidR="00876B88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>7.3. Работы будут предложены для публикации в средствах массовой информации.</w:t>
      </w: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center"/>
        <w:rPr>
          <w:b/>
          <w:bCs/>
          <w:sz w:val="28"/>
          <w:szCs w:val="28"/>
        </w:rPr>
      </w:pPr>
      <w:r w:rsidRPr="00F302B2">
        <w:rPr>
          <w:b/>
          <w:bCs/>
          <w:sz w:val="28"/>
          <w:szCs w:val="28"/>
        </w:rPr>
        <w:t>8. Награждение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  <w:r w:rsidRPr="00F302B2">
        <w:rPr>
          <w:sz w:val="28"/>
          <w:szCs w:val="28"/>
        </w:rPr>
        <w:t xml:space="preserve">По итогам Конкурса победители и призеры награждаются дипломами </w:t>
      </w:r>
      <w:r w:rsidR="000D0283">
        <w:rPr>
          <w:sz w:val="28"/>
          <w:szCs w:val="28"/>
        </w:rPr>
        <w:t>МКУ «Управление образования»</w:t>
      </w:r>
      <w:r w:rsidRPr="00F302B2">
        <w:rPr>
          <w:sz w:val="28"/>
          <w:szCs w:val="28"/>
        </w:rPr>
        <w:t xml:space="preserve"> соответствующих степеней.</w:t>
      </w:r>
    </w:p>
    <w:p w:rsidR="00876B88" w:rsidRPr="00F302B2" w:rsidRDefault="00876B88" w:rsidP="00876B88">
      <w:pPr>
        <w:ind w:firstLine="709"/>
        <w:jc w:val="both"/>
        <w:rPr>
          <w:sz w:val="28"/>
          <w:szCs w:val="28"/>
        </w:rPr>
      </w:pPr>
    </w:p>
    <w:p w:rsidR="00876B88" w:rsidRDefault="00876B88" w:rsidP="00876B88">
      <w:pPr>
        <w:jc w:val="both"/>
        <w:rPr>
          <w:sz w:val="28"/>
          <w:szCs w:val="28"/>
        </w:rPr>
      </w:pPr>
    </w:p>
    <w:p w:rsidR="00876B88" w:rsidRDefault="00876B88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0D0283" w:rsidRDefault="000D0283" w:rsidP="00876B88">
      <w:pPr>
        <w:jc w:val="both"/>
        <w:rPr>
          <w:sz w:val="28"/>
          <w:szCs w:val="28"/>
        </w:rPr>
      </w:pPr>
    </w:p>
    <w:p w:rsidR="00876B88" w:rsidRDefault="00876B88" w:rsidP="00876B88">
      <w:pPr>
        <w:jc w:val="both"/>
        <w:rPr>
          <w:sz w:val="28"/>
          <w:szCs w:val="28"/>
        </w:rPr>
      </w:pPr>
    </w:p>
    <w:p w:rsidR="00876B88" w:rsidRDefault="00876B88" w:rsidP="00876B88">
      <w:pPr>
        <w:jc w:val="both"/>
        <w:rPr>
          <w:sz w:val="28"/>
          <w:szCs w:val="28"/>
        </w:rPr>
      </w:pPr>
    </w:p>
    <w:p w:rsidR="00876B88" w:rsidRDefault="00876B88" w:rsidP="00876B88">
      <w:pPr>
        <w:jc w:val="both"/>
        <w:rPr>
          <w:sz w:val="28"/>
          <w:szCs w:val="28"/>
        </w:rPr>
      </w:pPr>
    </w:p>
    <w:p w:rsidR="00876B88" w:rsidRDefault="00876B88" w:rsidP="00876B88">
      <w:pPr>
        <w:jc w:val="both"/>
        <w:rPr>
          <w:sz w:val="28"/>
          <w:szCs w:val="28"/>
        </w:rPr>
      </w:pPr>
    </w:p>
    <w:p w:rsidR="00876B88" w:rsidRDefault="00876B88" w:rsidP="00876B88">
      <w:pPr>
        <w:ind w:left="5103"/>
        <w:jc w:val="right"/>
        <w:rPr>
          <w:szCs w:val="28"/>
        </w:rPr>
      </w:pPr>
      <w:r>
        <w:rPr>
          <w:szCs w:val="28"/>
        </w:rPr>
        <w:lastRenderedPageBreak/>
        <w:t xml:space="preserve">Приложение </w:t>
      </w:r>
    </w:p>
    <w:p w:rsidR="00876B88" w:rsidRDefault="00876B88" w:rsidP="00876B88">
      <w:pPr>
        <w:ind w:left="5103"/>
        <w:jc w:val="right"/>
        <w:rPr>
          <w:szCs w:val="28"/>
        </w:rPr>
      </w:pPr>
      <w:r>
        <w:rPr>
          <w:szCs w:val="28"/>
        </w:rPr>
        <w:t xml:space="preserve">к </w:t>
      </w:r>
      <w:r w:rsidRPr="00A6385D">
        <w:rPr>
          <w:szCs w:val="28"/>
        </w:rPr>
        <w:t>Положению</w:t>
      </w:r>
      <w:r>
        <w:t xml:space="preserve"> </w:t>
      </w:r>
      <w:r w:rsidRPr="00854EB6">
        <w:rPr>
          <w:szCs w:val="28"/>
        </w:rPr>
        <w:t>о республиканском конкурсе сочинений среди</w:t>
      </w:r>
      <w:r>
        <w:rPr>
          <w:szCs w:val="28"/>
        </w:rPr>
        <w:t xml:space="preserve"> </w:t>
      </w:r>
      <w:r w:rsidRPr="00854EB6">
        <w:rPr>
          <w:szCs w:val="28"/>
        </w:rPr>
        <w:t>учащи</w:t>
      </w:r>
      <w:r>
        <w:rPr>
          <w:szCs w:val="28"/>
        </w:rPr>
        <w:t xml:space="preserve">хся образовательных организаций Республики Дагестан </w:t>
      </w:r>
    </w:p>
    <w:p w:rsidR="00876B88" w:rsidRPr="00D560F5" w:rsidRDefault="00876B88" w:rsidP="00876B88">
      <w:pPr>
        <w:ind w:left="5103"/>
        <w:jc w:val="right"/>
      </w:pPr>
      <w:r w:rsidRPr="00854EB6">
        <w:rPr>
          <w:szCs w:val="28"/>
        </w:rPr>
        <w:t>«Будущее моей страны – в моих руках!»</w:t>
      </w:r>
    </w:p>
    <w:p w:rsidR="00876B88" w:rsidRPr="00F302B2" w:rsidRDefault="00876B88" w:rsidP="00876B88">
      <w:pPr>
        <w:ind w:left="4536"/>
        <w:jc w:val="center"/>
        <w:rPr>
          <w:b/>
          <w:sz w:val="28"/>
          <w:szCs w:val="28"/>
        </w:rPr>
      </w:pPr>
    </w:p>
    <w:p w:rsidR="00876B88" w:rsidRPr="00F302B2" w:rsidRDefault="00876B88" w:rsidP="00876B88">
      <w:pPr>
        <w:jc w:val="both"/>
        <w:rPr>
          <w:b/>
          <w:sz w:val="28"/>
          <w:szCs w:val="28"/>
        </w:rPr>
      </w:pPr>
    </w:p>
    <w:p w:rsidR="00876B88" w:rsidRPr="00F302B2" w:rsidRDefault="00876B88" w:rsidP="00876B88">
      <w:pPr>
        <w:jc w:val="center"/>
        <w:rPr>
          <w:b/>
          <w:sz w:val="28"/>
          <w:szCs w:val="28"/>
        </w:rPr>
      </w:pPr>
      <w:r w:rsidRPr="00F302B2">
        <w:rPr>
          <w:b/>
          <w:sz w:val="28"/>
          <w:szCs w:val="28"/>
        </w:rPr>
        <w:t>Заявка</w:t>
      </w:r>
    </w:p>
    <w:p w:rsidR="00876B88" w:rsidRPr="00F302B2" w:rsidRDefault="00876B88" w:rsidP="00876B88">
      <w:pPr>
        <w:jc w:val="center"/>
        <w:rPr>
          <w:b/>
          <w:sz w:val="28"/>
          <w:szCs w:val="28"/>
        </w:rPr>
      </w:pPr>
      <w:r w:rsidRPr="00F302B2">
        <w:rPr>
          <w:b/>
          <w:sz w:val="28"/>
          <w:szCs w:val="28"/>
        </w:rPr>
        <w:t>__________________________________________________</w:t>
      </w:r>
    </w:p>
    <w:p w:rsidR="00876B88" w:rsidRPr="00F302B2" w:rsidRDefault="00876B88" w:rsidP="00876B88">
      <w:pPr>
        <w:jc w:val="center"/>
        <w:rPr>
          <w:sz w:val="28"/>
          <w:szCs w:val="28"/>
        </w:rPr>
      </w:pPr>
      <w:r w:rsidRPr="00F302B2">
        <w:rPr>
          <w:sz w:val="28"/>
          <w:szCs w:val="28"/>
        </w:rPr>
        <w:t>(наименование МОУО)</w:t>
      </w:r>
    </w:p>
    <w:p w:rsidR="00876B88" w:rsidRPr="00F302B2" w:rsidRDefault="00876B88" w:rsidP="00876B88">
      <w:pPr>
        <w:jc w:val="center"/>
        <w:rPr>
          <w:b/>
          <w:bCs/>
          <w:sz w:val="28"/>
          <w:szCs w:val="28"/>
        </w:rPr>
      </w:pPr>
    </w:p>
    <w:p w:rsidR="00876B88" w:rsidRPr="00F302B2" w:rsidRDefault="00876B88" w:rsidP="00876B88">
      <w:pPr>
        <w:jc w:val="center"/>
        <w:rPr>
          <w:b/>
          <w:bCs/>
          <w:sz w:val="28"/>
          <w:szCs w:val="28"/>
        </w:rPr>
      </w:pPr>
      <w:r w:rsidRPr="00F302B2">
        <w:rPr>
          <w:b/>
          <w:bCs/>
          <w:sz w:val="28"/>
          <w:szCs w:val="28"/>
        </w:rPr>
        <w:t>на участие в республиканском конкурсе сочинений среди учащихся образовательных организаций</w:t>
      </w:r>
      <w:r>
        <w:rPr>
          <w:b/>
          <w:bCs/>
          <w:sz w:val="28"/>
          <w:szCs w:val="28"/>
        </w:rPr>
        <w:t xml:space="preserve"> Республики Дагестан</w:t>
      </w:r>
    </w:p>
    <w:p w:rsidR="00876B88" w:rsidRPr="00F302B2" w:rsidRDefault="00876B88" w:rsidP="00876B88">
      <w:pPr>
        <w:jc w:val="center"/>
        <w:rPr>
          <w:b/>
          <w:bCs/>
          <w:sz w:val="28"/>
          <w:szCs w:val="28"/>
        </w:rPr>
      </w:pPr>
      <w:r w:rsidRPr="00F302B2">
        <w:rPr>
          <w:b/>
          <w:bCs/>
          <w:sz w:val="28"/>
          <w:szCs w:val="28"/>
        </w:rPr>
        <w:t>«Будущее моей страны – в моих руках!»</w:t>
      </w:r>
    </w:p>
    <w:p w:rsidR="00876B88" w:rsidRPr="00F302B2" w:rsidRDefault="00876B88" w:rsidP="00876B88">
      <w:pPr>
        <w:jc w:val="both"/>
        <w:rPr>
          <w:b/>
          <w:bCs/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370"/>
        <w:gridCol w:w="2174"/>
        <w:gridCol w:w="992"/>
        <w:gridCol w:w="1701"/>
        <w:gridCol w:w="1559"/>
        <w:gridCol w:w="1701"/>
      </w:tblGrid>
      <w:tr w:rsidR="00876B88" w:rsidRPr="007364E3" w:rsidTr="00023A2C">
        <w:trPr>
          <w:trHeight w:val="1385"/>
        </w:trPr>
        <w:tc>
          <w:tcPr>
            <w:tcW w:w="568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№</w:t>
            </w:r>
          </w:p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proofErr w:type="spellStart"/>
            <w:proofErr w:type="gramStart"/>
            <w:r w:rsidRPr="00973180">
              <w:rPr>
                <w:b/>
                <w:szCs w:val="28"/>
              </w:rPr>
              <w:t>п</w:t>
            </w:r>
            <w:proofErr w:type="spellEnd"/>
            <w:proofErr w:type="gramEnd"/>
            <w:r w:rsidRPr="00973180">
              <w:rPr>
                <w:b/>
                <w:szCs w:val="28"/>
              </w:rPr>
              <w:t>/</w:t>
            </w:r>
            <w:proofErr w:type="spellStart"/>
            <w:r w:rsidRPr="00973180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1370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Ф.И.О. участника</w:t>
            </w:r>
          </w:p>
        </w:tc>
        <w:tc>
          <w:tcPr>
            <w:tcW w:w="2174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bCs/>
                <w:szCs w:val="28"/>
              </w:rPr>
              <w:t>Наименование образовательной организации</w:t>
            </w:r>
          </w:p>
        </w:tc>
        <w:tc>
          <w:tcPr>
            <w:tcW w:w="992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 xml:space="preserve">Класс </w:t>
            </w:r>
          </w:p>
        </w:tc>
        <w:tc>
          <w:tcPr>
            <w:tcW w:w="1701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Контактные данные</w:t>
            </w:r>
          </w:p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участника</w:t>
            </w:r>
          </w:p>
        </w:tc>
        <w:tc>
          <w:tcPr>
            <w:tcW w:w="1559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Ф.И.О. педагога</w:t>
            </w:r>
          </w:p>
        </w:tc>
        <w:tc>
          <w:tcPr>
            <w:tcW w:w="1701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 xml:space="preserve">Контактные данные </w:t>
            </w:r>
          </w:p>
          <w:p w:rsidR="00876B88" w:rsidRPr="00973180" w:rsidRDefault="00876B88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педагога</w:t>
            </w:r>
          </w:p>
        </w:tc>
      </w:tr>
      <w:tr w:rsidR="00876B88" w:rsidRPr="00F302B2" w:rsidTr="00023A2C">
        <w:trPr>
          <w:trHeight w:val="412"/>
        </w:trPr>
        <w:tc>
          <w:tcPr>
            <w:tcW w:w="568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70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74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76B88" w:rsidRPr="00F302B2" w:rsidTr="00023A2C">
        <w:trPr>
          <w:trHeight w:val="395"/>
        </w:trPr>
        <w:tc>
          <w:tcPr>
            <w:tcW w:w="568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70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74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876B88" w:rsidRPr="00F302B2" w:rsidTr="00023A2C">
        <w:trPr>
          <w:trHeight w:val="412"/>
        </w:trPr>
        <w:tc>
          <w:tcPr>
            <w:tcW w:w="568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70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74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76B88" w:rsidRPr="00973180" w:rsidRDefault="00876B88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876B88" w:rsidRDefault="00876B88" w:rsidP="00876B88">
      <w:pPr>
        <w:rPr>
          <w:sz w:val="28"/>
          <w:szCs w:val="28"/>
        </w:rPr>
      </w:pPr>
    </w:p>
    <w:p w:rsidR="00876B88" w:rsidRDefault="00876B88" w:rsidP="00876B88">
      <w:pPr>
        <w:rPr>
          <w:sz w:val="28"/>
          <w:szCs w:val="28"/>
        </w:rPr>
      </w:pPr>
    </w:p>
    <w:p w:rsidR="00876B88" w:rsidRDefault="00876B88" w:rsidP="00876B88">
      <w:pPr>
        <w:rPr>
          <w:sz w:val="28"/>
          <w:szCs w:val="28"/>
        </w:rPr>
      </w:pPr>
      <w:r w:rsidRPr="00F302B2">
        <w:rPr>
          <w:sz w:val="28"/>
          <w:szCs w:val="28"/>
        </w:rPr>
        <w:t xml:space="preserve">Начальник </w:t>
      </w:r>
    </w:p>
    <w:p w:rsidR="00876B88" w:rsidRPr="00F302B2" w:rsidRDefault="00876B88" w:rsidP="00876B88">
      <w:pPr>
        <w:rPr>
          <w:sz w:val="28"/>
          <w:szCs w:val="28"/>
        </w:rPr>
      </w:pPr>
      <w:r w:rsidRPr="00F302B2">
        <w:rPr>
          <w:sz w:val="28"/>
          <w:szCs w:val="28"/>
        </w:rPr>
        <w:t>управления/отдела образования _______________             _____________</w:t>
      </w:r>
    </w:p>
    <w:p w:rsidR="00876B88" w:rsidRPr="00D560F5" w:rsidRDefault="00876B88" w:rsidP="00876B88">
      <w:r w:rsidRPr="00F302B2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       </w:t>
      </w:r>
      <w:r w:rsidRPr="00D560F5">
        <w:t xml:space="preserve">подпись                                ФИО  </w:t>
      </w:r>
    </w:p>
    <w:p w:rsidR="00876B88" w:rsidRPr="00F302B2" w:rsidRDefault="00876B88" w:rsidP="00876B88">
      <w:pPr>
        <w:rPr>
          <w:sz w:val="28"/>
          <w:szCs w:val="28"/>
        </w:rPr>
      </w:pPr>
    </w:p>
    <w:p w:rsidR="00876B88" w:rsidRPr="00D560F5" w:rsidRDefault="00876B88" w:rsidP="00876B88">
      <w:pPr>
        <w:jc w:val="center"/>
      </w:pPr>
      <w:r>
        <w:rPr>
          <w:sz w:val="28"/>
          <w:szCs w:val="28"/>
        </w:rPr>
        <w:t xml:space="preserve">                                      </w:t>
      </w:r>
      <w:r w:rsidRPr="00D560F5">
        <w:t xml:space="preserve">  М.П.</w:t>
      </w: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Pr="00F302B2" w:rsidRDefault="00876B88" w:rsidP="00876B88">
      <w:pPr>
        <w:jc w:val="both"/>
        <w:rPr>
          <w:sz w:val="28"/>
          <w:szCs w:val="28"/>
        </w:rPr>
      </w:pPr>
    </w:p>
    <w:p w:rsidR="00876B88" w:rsidRDefault="00876B88" w:rsidP="00876B88"/>
    <w:p w:rsidR="007972F3" w:rsidRDefault="007972F3"/>
    <w:sectPr w:rsidR="007972F3" w:rsidSect="00797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C6FA5"/>
    <w:multiLevelType w:val="hybridMultilevel"/>
    <w:tmpl w:val="92A66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76B88"/>
    <w:rsid w:val="000D0283"/>
    <w:rsid w:val="002A2C83"/>
    <w:rsid w:val="007972F3"/>
    <w:rsid w:val="0087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908</Words>
  <Characters>5181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2022-08-29T06:06:00Z</dcterms:created>
  <dcterms:modified xsi:type="dcterms:W3CDTF">2022-08-29T07:10:00Z</dcterms:modified>
</cp:coreProperties>
</file>