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3B3" w:rsidRPr="008144E8" w:rsidRDefault="00D003B3" w:rsidP="00D003B3">
      <w:pPr>
        <w:jc w:val="right"/>
        <w:rPr>
          <w:rFonts w:ascii="Times New Roman" w:hAnsi="Times New Roman"/>
          <w:sz w:val="28"/>
          <w:szCs w:val="28"/>
        </w:rPr>
      </w:pPr>
      <w:r w:rsidRPr="008144E8">
        <w:rPr>
          <w:rFonts w:ascii="Times New Roman" w:hAnsi="Times New Roman"/>
          <w:sz w:val="28"/>
          <w:szCs w:val="28"/>
        </w:rPr>
        <w:t>Приложение 1.</w:t>
      </w:r>
    </w:p>
    <w:p w:rsidR="00D003B3" w:rsidRPr="008144E8" w:rsidRDefault="00D003B3" w:rsidP="00D003B3">
      <w:pPr>
        <w:spacing w:after="0"/>
        <w:jc w:val="right"/>
        <w:rPr>
          <w:rFonts w:ascii="Times New Roman" w:hAnsi="Times New Roman"/>
          <w:sz w:val="28"/>
          <w:szCs w:val="28"/>
        </w:rPr>
      </w:pPr>
      <w:r w:rsidRPr="008144E8">
        <w:rPr>
          <w:rFonts w:ascii="Times New Roman" w:hAnsi="Times New Roman"/>
          <w:sz w:val="28"/>
          <w:szCs w:val="28"/>
        </w:rPr>
        <w:t>УТВЕРЖДЕН</w:t>
      </w:r>
    </w:p>
    <w:p w:rsidR="00D003B3" w:rsidRPr="008144E8" w:rsidRDefault="00D003B3" w:rsidP="00D003B3">
      <w:pPr>
        <w:spacing w:after="0"/>
        <w:jc w:val="right"/>
        <w:rPr>
          <w:rFonts w:ascii="Times New Roman" w:hAnsi="Times New Roman"/>
          <w:sz w:val="28"/>
          <w:szCs w:val="28"/>
        </w:rPr>
      </w:pPr>
      <w:r w:rsidRPr="008144E8">
        <w:rPr>
          <w:rFonts w:ascii="Times New Roman" w:hAnsi="Times New Roman"/>
          <w:sz w:val="28"/>
          <w:szCs w:val="28"/>
        </w:rPr>
        <w:t>приказом МКУ «Управление образования»</w:t>
      </w:r>
    </w:p>
    <w:p w:rsidR="00D003B3" w:rsidRPr="008144E8" w:rsidRDefault="00D003B3" w:rsidP="00D003B3">
      <w:pPr>
        <w:spacing w:after="0"/>
        <w:jc w:val="right"/>
        <w:rPr>
          <w:rFonts w:ascii="Times New Roman" w:hAnsi="Times New Roman"/>
          <w:sz w:val="28"/>
          <w:szCs w:val="28"/>
        </w:rPr>
      </w:pPr>
      <w:r w:rsidRPr="008144E8">
        <w:rPr>
          <w:rFonts w:ascii="Times New Roman" w:hAnsi="Times New Roman"/>
          <w:sz w:val="28"/>
          <w:szCs w:val="28"/>
        </w:rPr>
        <w:t>от «</w:t>
      </w:r>
      <w:r>
        <w:rPr>
          <w:rFonts w:ascii="Times New Roman" w:hAnsi="Times New Roman"/>
          <w:sz w:val="28"/>
          <w:szCs w:val="28"/>
        </w:rPr>
        <w:t>17</w:t>
      </w:r>
      <w:r w:rsidRPr="008144E8">
        <w:rPr>
          <w:rFonts w:ascii="Times New Roman" w:hAnsi="Times New Roman"/>
          <w:sz w:val="28"/>
          <w:szCs w:val="28"/>
        </w:rPr>
        <w:t xml:space="preserve">» </w:t>
      </w:r>
      <w:r>
        <w:rPr>
          <w:rFonts w:ascii="Times New Roman" w:hAnsi="Times New Roman"/>
          <w:sz w:val="28"/>
          <w:szCs w:val="28"/>
        </w:rPr>
        <w:t>августа</w:t>
      </w:r>
      <w:r w:rsidRPr="008144E8">
        <w:rPr>
          <w:rFonts w:ascii="Times New Roman" w:hAnsi="Times New Roman"/>
          <w:sz w:val="28"/>
          <w:szCs w:val="28"/>
        </w:rPr>
        <w:t xml:space="preserve"> 2022 г. №</w:t>
      </w:r>
      <w:r>
        <w:rPr>
          <w:rFonts w:ascii="Times New Roman" w:hAnsi="Times New Roman"/>
          <w:sz w:val="28"/>
          <w:szCs w:val="28"/>
        </w:rPr>
        <w:t xml:space="preserve"> 44</w:t>
      </w:r>
    </w:p>
    <w:p w:rsidR="00D003B3" w:rsidRDefault="00D003B3" w:rsidP="00D003B3">
      <w:pPr>
        <w:pStyle w:val="41"/>
        <w:shd w:val="clear" w:color="auto" w:fill="auto"/>
        <w:spacing w:before="0" w:after="304" w:line="322" w:lineRule="exact"/>
        <w:ind w:firstLine="709"/>
        <w:jc w:val="center"/>
        <w:rPr>
          <w:rStyle w:val="45"/>
          <w:b/>
          <w:bCs/>
        </w:rPr>
      </w:pPr>
    </w:p>
    <w:p w:rsidR="00D003B3" w:rsidRDefault="00D003B3" w:rsidP="00D003B3">
      <w:pPr>
        <w:pStyle w:val="41"/>
        <w:shd w:val="clear" w:color="auto" w:fill="auto"/>
        <w:spacing w:before="0" w:after="304" w:line="322" w:lineRule="exact"/>
        <w:jc w:val="center"/>
        <w:rPr>
          <w:rStyle w:val="45"/>
          <w:b/>
          <w:bCs/>
          <w:sz w:val="28"/>
          <w:szCs w:val="28"/>
        </w:rPr>
      </w:pPr>
      <w:r w:rsidRPr="00E96E75">
        <w:rPr>
          <w:rStyle w:val="45"/>
        </w:rPr>
        <w:t>ПОЛОЖЕНИЕ</w:t>
      </w:r>
      <w:r w:rsidRPr="00E96E75">
        <w:rPr>
          <w:rStyle w:val="45"/>
        </w:rPr>
        <w:br/>
      </w:r>
      <w:r w:rsidRPr="00084D6A">
        <w:rPr>
          <w:rStyle w:val="45"/>
          <w:sz w:val="28"/>
          <w:szCs w:val="28"/>
        </w:rPr>
        <w:t xml:space="preserve">о </w:t>
      </w:r>
      <w:r>
        <w:rPr>
          <w:rStyle w:val="45"/>
          <w:sz w:val="28"/>
          <w:szCs w:val="28"/>
        </w:rPr>
        <w:t>муниципальном</w:t>
      </w:r>
      <w:r w:rsidRPr="00084D6A">
        <w:rPr>
          <w:rStyle w:val="45"/>
          <w:sz w:val="28"/>
          <w:szCs w:val="28"/>
        </w:rPr>
        <w:t xml:space="preserve"> этапе</w:t>
      </w:r>
      <w:r w:rsidRPr="00084D6A">
        <w:rPr>
          <w:rStyle w:val="45"/>
          <w:sz w:val="28"/>
          <w:szCs w:val="28"/>
        </w:rPr>
        <w:br/>
        <w:t>Всероссийского конкурса сочинений 202</w:t>
      </w:r>
      <w:r>
        <w:rPr>
          <w:rStyle w:val="45"/>
          <w:sz w:val="28"/>
          <w:szCs w:val="28"/>
        </w:rPr>
        <w:t>2 года</w:t>
      </w:r>
    </w:p>
    <w:p w:rsidR="00D003B3" w:rsidRPr="004F44C9" w:rsidRDefault="00D003B3" w:rsidP="00D003B3">
      <w:pPr>
        <w:pStyle w:val="41"/>
        <w:shd w:val="clear" w:color="auto" w:fill="auto"/>
        <w:spacing w:before="0" w:after="304" w:line="322" w:lineRule="exact"/>
        <w:ind w:firstLine="709"/>
        <w:jc w:val="center"/>
        <w:rPr>
          <w:sz w:val="28"/>
          <w:szCs w:val="28"/>
        </w:rPr>
      </w:pPr>
      <w:r>
        <w:rPr>
          <w:rStyle w:val="45"/>
          <w:sz w:val="28"/>
          <w:szCs w:val="28"/>
        </w:rPr>
        <w:t>1. </w:t>
      </w:r>
      <w:r w:rsidRPr="004F44C9">
        <w:rPr>
          <w:rStyle w:val="20"/>
          <w:b/>
          <w:bCs/>
          <w:sz w:val="28"/>
          <w:szCs w:val="28"/>
        </w:rPr>
        <w:t>Общие положения</w:t>
      </w:r>
    </w:p>
    <w:p w:rsidR="00D003B3" w:rsidRPr="00594EBB" w:rsidRDefault="00D003B3" w:rsidP="00D003B3">
      <w:pPr>
        <w:pStyle w:val="21"/>
        <w:numPr>
          <w:ilvl w:val="1"/>
          <w:numId w:val="3"/>
        </w:numPr>
        <w:shd w:val="clear" w:color="auto" w:fill="auto"/>
        <w:tabs>
          <w:tab w:val="left" w:pos="1276"/>
        </w:tabs>
        <w:spacing w:before="0" w:after="0" w:line="240" w:lineRule="auto"/>
        <w:ind w:firstLine="709"/>
        <w:jc w:val="both"/>
        <w:rPr>
          <w:b w:val="0"/>
          <w:sz w:val="28"/>
          <w:szCs w:val="28"/>
        </w:rPr>
      </w:pPr>
      <w:r w:rsidRPr="00594EBB">
        <w:rPr>
          <w:b w:val="0"/>
          <w:sz w:val="28"/>
          <w:szCs w:val="28"/>
        </w:rPr>
        <w:t xml:space="preserve">Настоящее Положение разработано в соответствии с федеральным Положением Всероссийского конкурса сочинений 2022 года (далее – Положение, Конкурс), определяет порядок организации и проведения, порядок участия в Конкурсе и порядок определения победителей Конкурса. </w:t>
      </w:r>
    </w:p>
    <w:p w:rsidR="00D003B3" w:rsidRPr="00594EBB" w:rsidRDefault="00D003B3" w:rsidP="00D003B3">
      <w:pPr>
        <w:pStyle w:val="21"/>
        <w:numPr>
          <w:ilvl w:val="1"/>
          <w:numId w:val="3"/>
        </w:numPr>
        <w:shd w:val="clear" w:color="auto" w:fill="auto"/>
        <w:tabs>
          <w:tab w:val="left" w:pos="1276"/>
        </w:tabs>
        <w:spacing w:before="0" w:after="0" w:line="240" w:lineRule="auto"/>
        <w:ind w:firstLine="709"/>
        <w:jc w:val="both"/>
        <w:rPr>
          <w:b w:val="0"/>
          <w:color w:val="000000"/>
          <w:sz w:val="28"/>
          <w:szCs w:val="28"/>
          <w:lang w:eastAsia="ru-RU"/>
        </w:rPr>
      </w:pPr>
      <w:r w:rsidRPr="00594EBB">
        <w:rPr>
          <w:b w:val="0"/>
          <w:sz w:val="28"/>
          <w:szCs w:val="28"/>
        </w:rPr>
        <w:t>Учредителем оператором муниципального этапа Конкурса является МКУ «Управление образования» ГО «город Южно-Сухокумск», https://suhgorono.dagestanschool.ru.</w:t>
      </w:r>
    </w:p>
    <w:p w:rsidR="00D003B3" w:rsidRPr="007423FB" w:rsidRDefault="00D003B3" w:rsidP="00D003B3">
      <w:pPr>
        <w:pStyle w:val="21"/>
        <w:shd w:val="clear" w:color="auto" w:fill="auto"/>
        <w:tabs>
          <w:tab w:val="left" w:pos="1276"/>
        </w:tabs>
        <w:spacing w:before="0" w:after="0" w:line="240" w:lineRule="auto"/>
        <w:rPr>
          <w:sz w:val="28"/>
          <w:szCs w:val="28"/>
        </w:rPr>
      </w:pPr>
      <w:r>
        <w:rPr>
          <w:sz w:val="28"/>
          <w:szCs w:val="28"/>
        </w:rPr>
        <w:t xml:space="preserve"> </w:t>
      </w:r>
    </w:p>
    <w:p w:rsidR="00D003B3" w:rsidRPr="007B2129" w:rsidRDefault="00D003B3" w:rsidP="00D003B3">
      <w:pPr>
        <w:pStyle w:val="21"/>
        <w:shd w:val="clear" w:color="auto" w:fill="auto"/>
        <w:tabs>
          <w:tab w:val="left" w:pos="1276"/>
        </w:tabs>
        <w:spacing w:before="0" w:after="0" w:line="240" w:lineRule="auto"/>
        <w:ind w:left="709"/>
        <w:rPr>
          <w:rStyle w:val="20"/>
          <w:b/>
          <w:bCs/>
          <w:sz w:val="28"/>
          <w:szCs w:val="28"/>
        </w:rPr>
      </w:pPr>
      <w:r>
        <w:rPr>
          <w:rStyle w:val="20"/>
          <w:sz w:val="28"/>
          <w:szCs w:val="28"/>
        </w:rPr>
        <w:t>2. </w:t>
      </w:r>
      <w:r w:rsidRPr="007B2129">
        <w:rPr>
          <w:rStyle w:val="20"/>
          <w:sz w:val="28"/>
          <w:szCs w:val="28"/>
        </w:rPr>
        <w:t>Цели   и задачи Конкурса</w:t>
      </w:r>
    </w:p>
    <w:p w:rsidR="00D003B3" w:rsidRPr="001E1495" w:rsidRDefault="00D003B3" w:rsidP="00D003B3">
      <w:pPr>
        <w:pStyle w:val="21"/>
        <w:shd w:val="clear" w:color="auto" w:fill="auto"/>
        <w:tabs>
          <w:tab w:val="left" w:pos="1276"/>
        </w:tabs>
        <w:spacing w:before="0" w:after="0" w:line="240" w:lineRule="auto"/>
        <w:ind w:firstLine="709"/>
        <w:rPr>
          <w:sz w:val="28"/>
          <w:szCs w:val="28"/>
        </w:rPr>
      </w:pPr>
    </w:p>
    <w:p w:rsidR="00D003B3" w:rsidRPr="00594EBB" w:rsidRDefault="00D003B3" w:rsidP="00D003B3">
      <w:pPr>
        <w:pStyle w:val="21"/>
        <w:numPr>
          <w:ilvl w:val="1"/>
          <w:numId w:val="5"/>
        </w:numPr>
        <w:shd w:val="clear" w:color="auto" w:fill="auto"/>
        <w:tabs>
          <w:tab w:val="left" w:pos="1276"/>
        </w:tabs>
        <w:spacing w:before="0" w:after="0" w:line="240" w:lineRule="auto"/>
        <w:jc w:val="both"/>
        <w:rPr>
          <w:b w:val="0"/>
          <w:sz w:val="28"/>
          <w:szCs w:val="28"/>
        </w:rPr>
      </w:pPr>
      <w:r w:rsidRPr="00594EBB">
        <w:rPr>
          <w:b w:val="0"/>
          <w:sz w:val="28"/>
          <w:szCs w:val="28"/>
        </w:rPr>
        <w:t>Цели Конкурса:</w:t>
      </w:r>
    </w:p>
    <w:p w:rsidR="00D003B3" w:rsidRPr="00594EBB" w:rsidRDefault="00D003B3" w:rsidP="00D003B3">
      <w:pPr>
        <w:pStyle w:val="21"/>
        <w:shd w:val="clear" w:color="auto" w:fill="auto"/>
        <w:tabs>
          <w:tab w:val="left" w:pos="1276"/>
        </w:tabs>
        <w:spacing w:before="0" w:after="0" w:line="240" w:lineRule="auto"/>
        <w:ind w:firstLine="709"/>
        <w:jc w:val="both"/>
        <w:rPr>
          <w:b w:val="0"/>
          <w:sz w:val="28"/>
          <w:szCs w:val="28"/>
        </w:rPr>
      </w:pPr>
      <w:r w:rsidRPr="00594EBB">
        <w:rPr>
          <w:b w:val="0"/>
          <w:sz w:val="28"/>
          <w:szCs w:val="28"/>
        </w:rPr>
        <w:t>повышение читательской активности детей и подростков, формирование положительного отношения к русскому языку и литературе как важнейшим духовным ценностям, повышение в глазах молодежи престижа грамотного владения русским языком и знания художественной литературы.</w:t>
      </w:r>
    </w:p>
    <w:p w:rsidR="00D003B3" w:rsidRPr="00594EBB" w:rsidRDefault="00D003B3" w:rsidP="00D003B3">
      <w:pPr>
        <w:pStyle w:val="21"/>
        <w:numPr>
          <w:ilvl w:val="1"/>
          <w:numId w:val="5"/>
        </w:numPr>
        <w:shd w:val="clear" w:color="auto" w:fill="auto"/>
        <w:tabs>
          <w:tab w:val="left" w:pos="1276"/>
          <w:tab w:val="left" w:pos="1303"/>
        </w:tabs>
        <w:spacing w:before="0" w:after="0" w:line="240" w:lineRule="auto"/>
        <w:jc w:val="both"/>
        <w:rPr>
          <w:b w:val="0"/>
          <w:sz w:val="28"/>
          <w:szCs w:val="28"/>
        </w:rPr>
      </w:pPr>
      <w:r w:rsidRPr="00594EBB">
        <w:rPr>
          <w:b w:val="0"/>
          <w:sz w:val="28"/>
          <w:szCs w:val="28"/>
        </w:rPr>
        <w:t>Задачи Конкурса:</w:t>
      </w:r>
    </w:p>
    <w:p w:rsidR="00D003B3" w:rsidRPr="00594EBB" w:rsidRDefault="00D003B3" w:rsidP="00D003B3">
      <w:pPr>
        <w:pStyle w:val="21"/>
        <w:shd w:val="clear" w:color="auto" w:fill="auto"/>
        <w:tabs>
          <w:tab w:val="left" w:pos="1276"/>
        </w:tabs>
        <w:spacing w:before="0" w:after="0" w:line="240" w:lineRule="auto"/>
        <w:ind w:firstLine="709"/>
        <w:jc w:val="both"/>
        <w:rPr>
          <w:b w:val="0"/>
          <w:sz w:val="28"/>
          <w:szCs w:val="28"/>
        </w:rPr>
      </w:pPr>
      <w:r w:rsidRPr="00594EBB">
        <w:rPr>
          <w:b w:val="0"/>
          <w:sz w:val="28"/>
          <w:szCs w:val="28"/>
        </w:rPr>
        <w:t>создание условий для самореализации обучающихся, повышения их социальной и творческой активности;</w:t>
      </w:r>
    </w:p>
    <w:p w:rsidR="00D003B3" w:rsidRPr="00594EBB" w:rsidRDefault="00D003B3" w:rsidP="00D003B3">
      <w:pPr>
        <w:pStyle w:val="21"/>
        <w:shd w:val="clear" w:color="auto" w:fill="auto"/>
        <w:tabs>
          <w:tab w:val="left" w:pos="1276"/>
        </w:tabs>
        <w:spacing w:before="0" w:after="0" w:line="240" w:lineRule="auto"/>
        <w:ind w:firstLine="709"/>
        <w:jc w:val="both"/>
        <w:rPr>
          <w:b w:val="0"/>
          <w:sz w:val="28"/>
          <w:szCs w:val="28"/>
        </w:rPr>
      </w:pPr>
      <w:r w:rsidRPr="00594EBB">
        <w:rPr>
          <w:b w:val="0"/>
          <w:sz w:val="28"/>
          <w:szCs w:val="28"/>
        </w:rPr>
        <w:t>содействие решению педагогических задач развития связной письменной речи обучающихся, формирование филологической и исторической грамотности:</w:t>
      </w:r>
    </w:p>
    <w:p w:rsidR="00D003B3" w:rsidRPr="00594EBB" w:rsidRDefault="00D003B3" w:rsidP="00D003B3">
      <w:pPr>
        <w:pStyle w:val="21"/>
        <w:shd w:val="clear" w:color="auto" w:fill="auto"/>
        <w:tabs>
          <w:tab w:val="left" w:pos="1276"/>
        </w:tabs>
        <w:spacing w:before="0" w:after="0" w:line="240" w:lineRule="auto"/>
        <w:ind w:firstLine="709"/>
        <w:jc w:val="both"/>
        <w:rPr>
          <w:b w:val="0"/>
          <w:sz w:val="28"/>
          <w:szCs w:val="28"/>
        </w:rPr>
      </w:pPr>
      <w:r w:rsidRPr="00594EBB">
        <w:rPr>
          <w:b w:val="0"/>
          <w:sz w:val="28"/>
          <w:szCs w:val="28"/>
        </w:rPr>
        <w:t>выявление литературно одаренных обучающихся;</w:t>
      </w:r>
    </w:p>
    <w:p w:rsidR="00D003B3" w:rsidRPr="00594EBB" w:rsidRDefault="00D003B3" w:rsidP="00D003B3">
      <w:pPr>
        <w:pStyle w:val="21"/>
        <w:shd w:val="clear" w:color="auto" w:fill="auto"/>
        <w:tabs>
          <w:tab w:val="left" w:pos="1276"/>
        </w:tabs>
        <w:spacing w:before="0" w:after="0" w:line="240" w:lineRule="auto"/>
        <w:ind w:firstLine="709"/>
        <w:jc w:val="both"/>
        <w:rPr>
          <w:b w:val="0"/>
          <w:sz w:val="28"/>
          <w:szCs w:val="28"/>
        </w:rPr>
      </w:pPr>
      <w:r w:rsidRPr="00594EBB">
        <w:rPr>
          <w:b w:val="0"/>
          <w:sz w:val="28"/>
          <w:szCs w:val="28"/>
        </w:rPr>
        <w:t>распространение результатов литературного творчества участников Конкурса;</w:t>
      </w:r>
    </w:p>
    <w:p w:rsidR="00D003B3" w:rsidRPr="00594EBB" w:rsidRDefault="00D003B3" w:rsidP="00D003B3">
      <w:pPr>
        <w:pStyle w:val="21"/>
        <w:shd w:val="clear" w:color="auto" w:fill="auto"/>
        <w:tabs>
          <w:tab w:val="left" w:pos="1276"/>
        </w:tabs>
        <w:spacing w:before="0" w:after="0" w:line="240" w:lineRule="auto"/>
        <w:ind w:firstLine="709"/>
        <w:jc w:val="both"/>
        <w:rPr>
          <w:b w:val="0"/>
          <w:sz w:val="28"/>
          <w:szCs w:val="28"/>
        </w:rPr>
      </w:pPr>
      <w:r w:rsidRPr="00594EBB">
        <w:rPr>
          <w:b w:val="0"/>
          <w:sz w:val="28"/>
          <w:szCs w:val="28"/>
        </w:rPr>
        <w:t>привлечение внимания общественности к социально значимым проектам в области образования, к пониманию значимости функционально грамотного и творческого владения русским языком;</w:t>
      </w:r>
    </w:p>
    <w:p w:rsidR="00D003B3" w:rsidRPr="00594EBB" w:rsidRDefault="00D003B3" w:rsidP="00D003B3">
      <w:pPr>
        <w:pStyle w:val="21"/>
        <w:shd w:val="clear" w:color="auto" w:fill="auto"/>
        <w:tabs>
          <w:tab w:val="left" w:pos="1276"/>
        </w:tabs>
        <w:spacing w:before="0" w:after="0" w:line="240" w:lineRule="auto"/>
        <w:ind w:firstLine="709"/>
        <w:jc w:val="both"/>
        <w:rPr>
          <w:b w:val="0"/>
          <w:sz w:val="28"/>
          <w:szCs w:val="28"/>
        </w:rPr>
      </w:pPr>
      <w:r w:rsidRPr="00594EBB">
        <w:rPr>
          <w:b w:val="0"/>
          <w:sz w:val="28"/>
          <w:szCs w:val="28"/>
        </w:rPr>
        <w:t>демонстрация заинтересованной общественности ресурсов и достижений системы образования.</w:t>
      </w:r>
    </w:p>
    <w:p w:rsidR="00D003B3" w:rsidRDefault="00D003B3" w:rsidP="00D003B3">
      <w:pPr>
        <w:pStyle w:val="21"/>
        <w:shd w:val="clear" w:color="auto" w:fill="auto"/>
        <w:tabs>
          <w:tab w:val="left" w:pos="1276"/>
        </w:tabs>
        <w:spacing w:before="0" w:after="0" w:line="240" w:lineRule="auto"/>
        <w:ind w:firstLine="709"/>
        <w:rPr>
          <w:sz w:val="28"/>
          <w:szCs w:val="28"/>
        </w:rPr>
      </w:pPr>
    </w:p>
    <w:p w:rsidR="00D003B3" w:rsidRDefault="00D003B3" w:rsidP="00D003B3">
      <w:pPr>
        <w:pStyle w:val="210"/>
        <w:shd w:val="clear" w:color="auto" w:fill="auto"/>
        <w:tabs>
          <w:tab w:val="left" w:pos="1276"/>
          <w:tab w:val="left" w:pos="3583"/>
        </w:tabs>
        <w:spacing w:before="0" w:after="0" w:line="240" w:lineRule="auto"/>
        <w:ind w:firstLine="709"/>
        <w:jc w:val="center"/>
        <w:rPr>
          <w:sz w:val="28"/>
          <w:szCs w:val="28"/>
        </w:rPr>
      </w:pPr>
      <w:r w:rsidRPr="00425345">
        <w:rPr>
          <w:sz w:val="28"/>
          <w:szCs w:val="28"/>
        </w:rPr>
        <w:t>3. Участники</w:t>
      </w:r>
      <w:r w:rsidRPr="00CC568A">
        <w:rPr>
          <w:sz w:val="28"/>
          <w:szCs w:val="28"/>
        </w:rPr>
        <w:t xml:space="preserve"> Конкурса</w:t>
      </w:r>
    </w:p>
    <w:p w:rsidR="00D003B3" w:rsidRDefault="00D003B3" w:rsidP="00D003B3">
      <w:pPr>
        <w:pStyle w:val="210"/>
        <w:shd w:val="clear" w:color="auto" w:fill="auto"/>
        <w:tabs>
          <w:tab w:val="left" w:pos="1276"/>
          <w:tab w:val="left" w:pos="3583"/>
        </w:tabs>
        <w:spacing w:before="0" w:after="0" w:line="240" w:lineRule="auto"/>
        <w:ind w:firstLine="709"/>
        <w:jc w:val="center"/>
        <w:rPr>
          <w:sz w:val="28"/>
          <w:szCs w:val="28"/>
        </w:rPr>
      </w:pPr>
    </w:p>
    <w:p w:rsidR="00D003B3" w:rsidRDefault="00D003B3" w:rsidP="00D003B3">
      <w:pPr>
        <w:pStyle w:val="21"/>
        <w:numPr>
          <w:ilvl w:val="1"/>
          <w:numId w:val="6"/>
        </w:numPr>
        <w:shd w:val="clear" w:color="auto" w:fill="auto"/>
        <w:tabs>
          <w:tab w:val="left" w:pos="993"/>
          <w:tab w:val="left" w:pos="1325"/>
        </w:tabs>
        <w:spacing w:before="0" w:after="0" w:line="240" w:lineRule="auto"/>
        <w:ind w:left="1276"/>
        <w:jc w:val="both"/>
        <w:rPr>
          <w:b w:val="0"/>
          <w:sz w:val="28"/>
          <w:szCs w:val="28"/>
        </w:rPr>
      </w:pPr>
      <w:r w:rsidRPr="009041F6">
        <w:rPr>
          <w:b w:val="0"/>
          <w:sz w:val="28"/>
          <w:szCs w:val="28"/>
        </w:rPr>
        <w:lastRenderedPageBreak/>
        <w:t>Участниками Конкурса являются обучающиеся (в том числе с ограниченными возможностями здоровья) общеобразовательных организаций города (далее – участники Конкурса).</w:t>
      </w:r>
    </w:p>
    <w:p w:rsidR="00D003B3" w:rsidRPr="009041F6" w:rsidRDefault="00D003B3" w:rsidP="00D003B3">
      <w:pPr>
        <w:pStyle w:val="21"/>
        <w:shd w:val="clear" w:color="auto" w:fill="auto"/>
        <w:tabs>
          <w:tab w:val="left" w:pos="993"/>
          <w:tab w:val="left" w:pos="1325"/>
        </w:tabs>
        <w:spacing w:before="0" w:after="0" w:line="240" w:lineRule="auto"/>
        <w:ind w:left="1276"/>
        <w:jc w:val="both"/>
        <w:rPr>
          <w:b w:val="0"/>
          <w:vanish/>
          <w:sz w:val="28"/>
          <w:szCs w:val="28"/>
        </w:rPr>
      </w:pPr>
    </w:p>
    <w:p w:rsidR="00D003B3" w:rsidRPr="00F67043" w:rsidRDefault="00D003B3" w:rsidP="00D003B3">
      <w:pPr>
        <w:pStyle w:val="21"/>
        <w:numPr>
          <w:ilvl w:val="1"/>
          <w:numId w:val="6"/>
        </w:numPr>
        <w:shd w:val="clear" w:color="auto" w:fill="auto"/>
        <w:tabs>
          <w:tab w:val="left" w:pos="993"/>
          <w:tab w:val="left" w:pos="1325"/>
        </w:tabs>
        <w:spacing w:before="0" w:after="0" w:line="240" w:lineRule="auto"/>
        <w:ind w:left="1276"/>
        <w:jc w:val="both"/>
        <w:rPr>
          <w:b w:val="0"/>
          <w:sz w:val="28"/>
          <w:szCs w:val="28"/>
        </w:rPr>
      </w:pPr>
      <w:r w:rsidRPr="00F67043">
        <w:rPr>
          <w:b w:val="0"/>
          <w:sz w:val="28"/>
          <w:szCs w:val="28"/>
        </w:rPr>
        <w:t>Конкурс проводится среди 5 возрастных групп:</w:t>
      </w:r>
    </w:p>
    <w:p w:rsidR="00D003B3" w:rsidRPr="009041F6" w:rsidRDefault="00D003B3" w:rsidP="00D003B3">
      <w:pPr>
        <w:pStyle w:val="21"/>
        <w:numPr>
          <w:ilvl w:val="0"/>
          <w:numId w:val="4"/>
        </w:numPr>
        <w:shd w:val="clear" w:color="auto" w:fill="auto"/>
        <w:tabs>
          <w:tab w:val="left" w:pos="993"/>
          <w:tab w:val="left" w:pos="1276"/>
        </w:tabs>
        <w:spacing w:before="0" w:after="0" w:line="240" w:lineRule="auto"/>
        <w:ind w:firstLine="709"/>
        <w:jc w:val="both"/>
        <w:rPr>
          <w:b w:val="0"/>
          <w:sz w:val="28"/>
          <w:szCs w:val="28"/>
        </w:rPr>
      </w:pPr>
      <w:r w:rsidRPr="009041F6">
        <w:rPr>
          <w:b w:val="0"/>
          <w:sz w:val="28"/>
          <w:szCs w:val="28"/>
        </w:rPr>
        <w:t>возрастная группа – обучающиеся 4-5 классов;</w:t>
      </w:r>
    </w:p>
    <w:p w:rsidR="00D003B3" w:rsidRPr="009041F6" w:rsidRDefault="00D003B3" w:rsidP="00D003B3">
      <w:pPr>
        <w:pStyle w:val="21"/>
        <w:numPr>
          <w:ilvl w:val="0"/>
          <w:numId w:val="4"/>
        </w:numPr>
        <w:shd w:val="clear" w:color="auto" w:fill="auto"/>
        <w:tabs>
          <w:tab w:val="left" w:pos="1051"/>
          <w:tab w:val="left" w:pos="1276"/>
        </w:tabs>
        <w:spacing w:before="0" w:after="0" w:line="240" w:lineRule="auto"/>
        <w:ind w:firstLine="709"/>
        <w:jc w:val="both"/>
        <w:rPr>
          <w:b w:val="0"/>
          <w:sz w:val="28"/>
          <w:szCs w:val="28"/>
        </w:rPr>
      </w:pPr>
      <w:r w:rsidRPr="009041F6">
        <w:rPr>
          <w:b w:val="0"/>
          <w:sz w:val="28"/>
          <w:szCs w:val="28"/>
        </w:rPr>
        <w:t>возрастная группа – обучающиеся 6-7 классов;</w:t>
      </w:r>
    </w:p>
    <w:p w:rsidR="00D003B3" w:rsidRPr="009041F6" w:rsidRDefault="00D003B3" w:rsidP="00D003B3">
      <w:pPr>
        <w:pStyle w:val="21"/>
        <w:numPr>
          <w:ilvl w:val="0"/>
          <w:numId w:val="4"/>
        </w:numPr>
        <w:shd w:val="clear" w:color="auto" w:fill="auto"/>
        <w:tabs>
          <w:tab w:val="left" w:pos="1051"/>
          <w:tab w:val="left" w:pos="1276"/>
        </w:tabs>
        <w:spacing w:before="0" w:after="0" w:line="240" w:lineRule="auto"/>
        <w:ind w:firstLine="709"/>
        <w:jc w:val="both"/>
        <w:rPr>
          <w:b w:val="0"/>
          <w:sz w:val="28"/>
          <w:szCs w:val="28"/>
        </w:rPr>
      </w:pPr>
      <w:r w:rsidRPr="009041F6">
        <w:rPr>
          <w:b w:val="0"/>
          <w:sz w:val="28"/>
          <w:szCs w:val="28"/>
        </w:rPr>
        <w:t>возрастная группа – обучающиеся 8-9 классов;</w:t>
      </w:r>
    </w:p>
    <w:p w:rsidR="00D003B3" w:rsidRPr="009041F6" w:rsidRDefault="00D003B3" w:rsidP="00D003B3">
      <w:pPr>
        <w:pStyle w:val="21"/>
        <w:numPr>
          <w:ilvl w:val="0"/>
          <w:numId w:val="4"/>
        </w:numPr>
        <w:shd w:val="clear" w:color="auto" w:fill="auto"/>
        <w:tabs>
          <w:tab w:val="left" w:pos="1051"/>
          <w:tab w:val="left" w:pos="1276"/>
        </w:tabs>
        <w:spacing w:before="0" w:after="0" w:line="240" w:lineRule="auto"/>
        <w:ind w:firstLine="709"/>
        <w:jc w:val="both"/>
        <w:rPr>
          <w:b w:val="0"/>
          <w:sz w:val="28"/>
          <w:szCs w:val="28"/>
        </w:rPr>
      </w:pPr>
      <w:r w:rsidRPr="009041F6">
        <w:rPr>
          <w:b w:val="0"/>
          <w:sz w:val="28"/>
          <w:szCs w:val="28"/>
        </w:rPr>
        <w:t>возрастная группа – обучающиеся 10-11 классов;</w:t>
      </w:r>
    </w:p>
    <w:p w:rsidR="00D003B3" w:rsidRDefault="00D003B3" w:rsidP="00D003B3">
      <w:pPr>
        <w:pStyle w:val="21"/>
        <w:numPr>
          <w:ilvl w:val="0"/>
          <w:numId w:val="4"/>
        </w:numPr>
        <w:shd w:val="clear" w:color="auto" w:fill="auto"/>
        <w:tabs>
          <w:tab w:val="left" w:pos="1006"/>
          <w:tab w:val="left" w:pos="1276"/>
        </w:tabs>
        <w:spacing w:before="0" w:after="0" w:line="240" w:lineRule="auto"/>
        <w:ind w:firstLine="709"/>
        <w:jc w:val="both"/>
        <w:rPr>
          <w:b w:val="0"/>
          <w:sz w:val="28"/>
          <w:szCs w:val="28"/>
        </w:rPr>
      </w:pPr>
      <w:r w:rsidRPr="009041F6">
        <w:rPr>
          <w:b w:val="0"/>
          <w:sz w:val="28"/>
          <w:szCs w:val="28"/>
        </w:rPr>
        <w:t>возрастная группа – студенты организаций среднего профессионального образования, обучающиеся по программам среднего общего образования.</w:t>
      </w:r>
    </w:p>
    <w:p w:rsidR="00D003B3" w:rsidRPr="009041F6" w:rsidRDefault="00D003B3" w:rsidP="00D003B3">
      <w:pPr>
        <w:pStyle w:val="21"/>
        <w:numPr>
          <w:ilvl w:val="1"/>
          <w:numId w:val="6"/>
        </w:numPr>
        <w:shd w:val="clear" w:color="auto" w:fill="auto"/>
        <w:tabs>
          <w:tab w:val="left" w:pos="1276"/>
          <w:tab w:val="left" w:pos="1325"/>
        </w:tabs>
        <w:spacing w:before="0" w:after="0" w:line="240" w:lineRule="auto"/>
        <w:ind w:left="1276"/>
        <w:jc w:val="both"/>
        <w:rPr>
          <w:b w:val="0"/>
          <w:sz w:val="28"/>
          <w:szCs w:val="28"/>
        </w:rPr>
      </w:pPr>
      <w:r w:rsidRPr="009041F6">
        <w:rPr>
          <w:b w:val="0"/>
          <w:sz w:val="28"/>
          <w:szCs w:val="28"/>
        </w:rPr>
        <w:t>Участие в Конкурсе добровольное.</w:t>
      </w:r>
    </w:p>
    <w:p w:rsidR="00D003B3" w:rsidRPr="009041F6" w:rsidRDefault="00D003B3" w:rsidP="00D003B3">
      <w:pPr>
        <w:pStyle w:val="21"/>
        <w:numPr>
          <w:ilvl w:val="1"/>
          <w:numId w:val="6"/>
        </w:numPr>
        <w:shd w:val="clear" w:color="auto" w:fill="auto"/>
        <w:tabs>
          <w:tab w:val="left" w:pos="1276"/>
        </w:tabs>
        <w:spacing w:before="0" w:after="0" w:line="240" w:lineRule="auto"/>
        <w:ind w:left="0" w:firstLine="709"/>
        <w:jc w:val="both"/>
        <w:rPr>
          <w:b w:val="0"/>
          <w:sz w:val="28"/>
          <w:szCs w:val="28"/>
        </w:rPr>
      </w:pPr>
      <w:r w:rsidRPr="009041F6">
        <w:rPr>
          <w:b w:val="0"/>
          <w:sz w:val="28"/>
          <w:szCs w:val="28"/>
        </w:rPr>
        <w:t>Конкурс имеет официальный логотип, который может быть использован на всех ресурсах, сопровождающих проведение Конкурса, а также в оформлении мероприятий, имеющих непосредственное отношение к Конкурсу.</w:t>
      </w:r>
    </w:p>
    <w:p w:rsidR="00D003B3" w:rsidRPr="009041F6" w:rsidRDefault="00D003B3" w:rsidP="00D003B3">
      <w:pPr>
        <w:pStyle w:val="21"/>
        <w:numPr>
          <w:ilvl w:val="1"/>
          <w:numId w:val="6"/>
        </w:numPr>
        <w:shd w:val="clear" w:color="auto" w:fill="auto"/>
        <w:tabs>
          <w:tab w:val="left" w:pos="1276"/>
        </w:tabs>
        <w:spacing w:before="0" w:after="0" w:line="240" w:lineRule="auto"/>
        <w:ind w:left="0" w:firstLine="709"/>
        <w:jc w:val="both"/>
        <w:rPr>
          <w:b w:val="0"/>
          <w:sz w:val="28"/>
          <w:szCs w:val="28"/>
        </w:rPr>
      </w:pPr>
      <w:r w:rsidRPr="009041F6">
        <w:rPr>
          <w:b w:val="0"/>
          <w:sz w:val="28"/>
          <w:szCs w:val="28"/>
        </w:rPr>
        <w:t> Муниципальный Оператор Конкурса оставляет за собой право использовать конкурсные материалы в некоммерческих целях (в целях рекламы Конкурса, в методических и информационных изданиях, для освещения в средствах массовой информации, в учебных целях) на основе согласия участников Конкурса. Участники Конкурса соглашаются на безвозмездную публикацию их конкурсных сочинений или фрагментов конкурсных сочинений любым способом и на любых носителях по усмотрению Оператора с обязательным указанием авторства работ.</w:t>
      </w:r>
    </w:p>
    <w:p w:rsidR="00D003B3" w:rsidRPr="009041F6" w:rsidRDefault="00D003B3" w:rsidP="00D003B3">
      <w:pPr>
        <w:pStyle w:val="21"/>
        <w:numPr>
          <w:ilvl w:val="1"/>
          <w:numId w:val="6"/>
        </w:numPr>
        <w:shd w:val="clear" w:color="auto" w:fill="auto"/>
        <w:tabs>
          <w:tab w:val="left" w:pos="1276"/>
        </w:tabs>
        <w:spacing w:before="0" w:after="0" w:line="240" w:lineRule="auto"/>
        <w:ind w:left="0" w:firstLine="709"/>
        <w:jc w:val="both"/>
        <w:rPr>
          <w:b w:val="0"/>
          <w:sz w:val="28"/>
          <w:szCs w:val="28"/>
        </w:rPr>
      </w:pPr>
      <w:r w:rsidRPr="009041F6">
        <w:rPr>
          <w:b w:val="0"/>
          <w:sz w:val="28"/>
          <w:szCs w:val="28"/>
        </w:rPr>
        <w:t>Рабочим языком Конкурса является русский язык – государственный язык Российской Федерации.</w:t>
      </w:r>
    </w:p>
    <w:p w:rsidR="00D003B3" w:rsidRPr="009041F6" w:rsidRDefault="00D003B3" w:rsidP="00D003B3">
      <w:pPr>
        <w:pStyle w:val="21"/>
        <w:numPr>
          <w:ilvl w:val="1"/>
          <w:numId w:val="6"/>
        </w:numPr>
        <w:shd w:val="clear" w:color="auto" w:fill="auto"/>
        <w:tabs>
          <w:tab w:val="left" w:pos="1276"/>
        </w:tabs>
        <w:spacing w:before="0" w:after="0" w:line="240" w:lineRule="auto"/>
        <w:ind w:left="0" w:firstLine="709"/>
        <w:jc w:val="both"/>
        <w:rPr>
          <w:b w:val="0"/>
          <w:sz w:val="28"/>
          <w:szCs w:val="28"/>
        </w:rPr>
      </w:pPr>
      <w:r w:rsidRPr="009041F6">
        <w:rPr>
          <w:b w:val="0"/>
          <w:sz w:val="28"/>
          <w:szCs w:val="28"/>
        </w:rPr>
        <w:t xml:space="preserve">Информация о проведении Конкурса размещается на официальном сайте Министерства образования и науки Республики Дагестан: </w:t>
      </w:r>
      <w:hyperlink r:id="rId5" w:history="1">
        <w:r w:rsidRPr="009041F6">
          <w:rPr>
            <w:rStyle w:val="a5"/>
            <w:b w:val="0"/>
            <w:color w:val="000000"/>
            <w:sz w:val="28"/>
            <w:szCs w:val="28"/>
          </w:rPr>
          <w:t>http://www.dagminobr.ru</w:t>
        </w:r>
      </w:hyperlink>
      <w:r w:rsidRPr="009041F6">
        <w:rPr>
          <w:b w:val="0"/>
          <w:sz w:val="28"/>
          <w:szCs w:val="28"/>
        </w:rPr>
        <w:t xml:space="preserve">, на сайте ГБУ ДПО РД «ДИРО: </w:t>
      </w:r>
      <w:proofErr w:type="spellStart"/>
      <w:r w:rsidRPr="009041F6">
        <w:rPr>
          <w:b w:val="0"/>
          <w:sz w:val="28"/>
          <w:szCs w:val="28"/>
        </w:rPr>
        <w:t>диро.рф</w:t>
      </w:r>
      <w:proofErr w:type="spellEnd"/>
      <w:r w:rsidRPr="009041F6">
        <w:rPr>
          <w:b w:val="0"/>
          <w:sz w:val="28"/>
          <w:szCs w:val="28"/>
        </w:rPr>
        <w:t>, на сайте МКУ «Управление образования» ГО «город Южно-Сухокумск» https://suhgorono.dagestanschool.ru.</w:t>
      </w:r>
    </w:p>
    <w:p w:rsidR="00D003B3" w:rsidRPr="00CC568A" w:rsidRDefault="00D003B3" w:rsidP="00D003B3">
      <w:pPr>
        <w:pStyle w:val="21"/>
        <w:shd w:val="clear" w:color="auto" w:fill="auto"/>
        <w:tabs>
          <w:tab w:val="left" w:pos="1276"/>
        </w:tabs>
        <w:spacing w:before="0" w:after="0" w:line="240" w:lineRule="auto"/>
        <w:ind w:firstLine="709"/>
        <w:rPr>
          <w:sz w:val="28"/>
          <w:szCs w:val="28"/>
        </w:rPr>
      </w:pPr>
    </w:p>
    <w:p w:rsidR="00D003B3" w:rsidRDefault="00D003B3" w:rsidP="00D003B3">
      <w:pPr>
        <w:pStyle w:val="210"/>
        <w:shd w:val="clear" w:color="auto" w:fill="auto"/>
        <w:tabs>
          <w:tab w:val="left" w:pos="1276"/>
          <w:tab w:val="left" w:pos="2247"/>
        </w:tabs>
        <w:spacing w:before="0" w:after="0" w:line="240" w:lineRule="auto"/>
        <w:ind w:firstLine="709"/>
        <w:jc w:val="center"/>
        <w:rPr>
          <w:rStyle w:val="20"/>
          <w:b/>
          <w:bCs/>
          <w:sz w:val="28"/>
          <w:szCs w:val="28"/>
        </w:rPr>
      </w:pPr>
      <w:r>
        <w:rPr>
          <w:rStyle w:val="20"/>
          <w:b/>
          <w:bCs/>
          <w:sz w:val="28"/>
          <w:szCs w:val="28"/>
        </w:rPr>
        <w:t>4. </w:t>
      </w:r>
      <w:r w:rsidRPr="00CC568A">
        <w:rPr>
          <w:rStyle w:val="20"/>
          <w:b/>
          <w:bCs/>
          <w:sz w:val="28"/>
          <w:szCs w:val="28"/>
        </w:rPr>
        <w:t>Сроки и организация проведения Конкурса</w:t>
      </w:r>
    </w:p>
    <w:p w:rsidR="00D003B3" w:rsidRDefault="00D003B3" w:rsidP="00D003B3">
      <w:pPr>
        <w:pStyle w:val="210"/>
        <w:shd w:val="clear" w:color="auto" w:fill="auto"/>
        <w:tabs>
          <w:tab w:val="left" w:pos="1276"/>
          <w:tab w:val="left" w:pos="2247"/>
        </w:tabs>
        <w:spacing w:before="0" w:after="0" w:line="240" w:lineRule="auto"/>
        <w:ind w:firstLine="709"/>
        <w:jc w:val="center"/>
        <w:rPr>
          <w:rStyle w:val="20"/>
          <w:b/>
          <w:bCs/>
          <w:sz w:val="28"/>
          <w:szCs w:val="28"/>
        </w:rPr>
      </w:pPr>
    </w:p>
    <w:p w:rsidR="00D003B3" w:rsidRDefault="00D003B3" w:rsidP="00D003B3">
      <w:pPr>
        <w:pStyle w:val="210"/>
        <w:shd w:val="clear" w:color="auto" w:fill="auto"/>
        <w:tabs>
          <w:tab w:val="left" w:pos="2247"/>
        </w:tabs>
        <w:spacing w:before="0" w:after="0" w:line="240" w:lineRule="auto"/>
        <w:ind w:firstLine="709"/>
        <w:jc w:val="both"/>
        <w:rPr>
          <w:sz w:val="28"/>
          <w:szCs w:val="28"/>
        </w:rPr>
      </w:pPr>
      <w:r>
        <w:rPr>
          <w:b w:val="0"/>
          <w:sz w:val="28"/>
          <w:szCs w:val="28"/>
        </w:rPr>
        <w:t>4.1. Конкурс проводится в 3 этапа</w:t>
      </w:r>
      <w:r w:rsidRPr="00A264DA">
        <w:rPr>
          <w:b w:val="0"/>
          <w:sz w:val="28"/>
          <w:szCs w:val="28"/>
        </w:rPr>
        <w:t xml:space="preserve">: </w:t>
      </w:r>
      <w:r>
        <w:rPr>
          <w:b w:val="0"/>
          <w:sz w:val="28"/>
          <w:szCs w:val="28"/>
        </w:rPr>
        <w:t>школьный, муниципальный, региональный.</w:t>
      </w:r>
      <w:r w:rsidRPr="000B79FC">
        <w:rPr>
          <w:sz w:val="28"/>
          <w:szCs w:val="28"/>
        </w:rPr>
        <w:t xml:space="preserve"> </w:t>
      </w:r>
    </w:p>
    <w:p w:rsidR="00D003B3" w:rsidRPr="009041F6" w:rsidRDefault="00D003B3" w:rsidP="00D003B3">
      <w:pPr>
        <w:pStyle w:val="210"/>
        <w:shd w:val="clear" w:color="auto" w:fill="auto"/>
        <w:tabs>
          <w:tab w:val="left" w:pos="993"/>
          <w:tab w:val="left" w:pos="2247"/>
        </w:tabs>
        <w:spacing w:before="0" w:after="0" w:line="240" w:lineRule="auto"/>
        <w:ind w:left="567" w:firstLine="0"/>
        <w:jc w:val="both"/>
        <w:rPr>
          <w:b w:val="0"/>
          <w:bCs w:val="0"/>
          <w:sz w:val="28"/>
          <w:szCs w:val="28"/>
        </w:rPr>
      </w:pPr>
      <w:r>
        <w:rPr>
          <w:sz w:val="28"/>
          <w:szCs w:val="28"/>
        </w:rPr>
        <w:t xml:space="preserve">  </w:t>
      </w:r>
      <w:r w:rsidRPr="009041F6">
        <w:rPr>
          <w:b w:val="0"/>
          <w:sz w:val="28"/>
          <w:szCs w:val="28"/>
        </w:rPr>
        <w:t>4.2. Школьный этап: с 21 июня по 21 июля 2022 года.</w:t>
      </w:r>
    </w:p>
    <w:p w:rsidR="00D003B3" w:rsidRPr="009041F6" w:rsidRDefault="00D003B3" w:rsidP="00D003B3">
      <w:pPr>
        <w:pStyle w:val="210"/>
        <w:shd w:val="clear" w:color="auto" w:fill="auto"/>
        <w:tabs>
          <w:tab w:val="left" w:pos="2247"/>
        </w:tabs>
        <w:spacing w:before="0" w:after="0" w:line="240" w:lineRule="auto"/>
        <w:ind w:firstLine="709"/>
        <w:jc w:val="both"/>
        <w:rPr>
          <w:b w:val="0"/>
          <w:bCs w:val="0"/>
          <w:sz w:val="28"/>
          <w:szCs w:val="28"/>
        </w:rPr>
      </w:pPr>
      <w:r w:rsidRPr="009041F6">
        <w:rPr>
          <w:b w:val="0"/>
          <w:sz w:val="28"/>
          <w:szCs w:val="28"/>
        </w:rPr>
        <w:t>Муниципальный этап: с 26 июля по 26 августа 2022 года.</w:t>
      </w:r>
    </w:p>
    <w:p w:rsidR="00D003B3" w:rsidRPr="009041F6" w:rsidRDefault="00D003B3" w:rsidP="00D003B3">
      <w:pPr>
        <w:pStyle w:val="210"/>
        <w:shd w:val="clear" w:color="auto" w:fill="auto"/>
        <w:tabs>
          <w:tab w:val="left" w:pos="2247"/>
        </w:tabs>
        <w:spacing w:before="0" w:after="0" w:line="240" w:lineRule="auto"/>
        <w:ind w:firstLine="709"/>
        <w:jc w:val="both"/>
        <w:rPr>
          <w:b w:val="0"/>
          <w:sz w:val="28"/>
          <w:szCs w:val="28"/>
        </w:rPr>
      </w:pPr>
      <w:r w:rsidRPr="009041F6">
        <w:rPr>
          <w:b w:val="0"/>
          <w:sz w:val="28"/>
          <w:szCs w:val="28"/>
        </w:rPr>
        <w:t>Региональный этап Конкурса проводится с 1 сентября по 1 октября 2022 года.</w:t>
      </w:r>
    </w:p>
    <w:p w:rsidR="00D003B3" w:rsidRDefault="00D003B3" w:rsidP="00D003B3">
      <w:pPr>
        <w:pStyle w:val="210"/>
        <w:shd w:val="clear" w:color="auto" w:fill="auto"/>
        <w:tabs>
          <w:tab w:val="left" w:pos="2247"/>
        </w:tabs>
        <w:spacing w:before="0" w:after="0" w:line="240" w:lineRule="auto"/>
        <w:ind w:firstLine="709"/>
        <w:jc w:val="both"/>
        <w:rPr>
          <w:b w:val="0"/>
          <w:sz w:val="28"/>
          <w:szCs w:val="28"/>
        </w:rPr>
      </w:pPr>
      <w:r>
        <w:rPr>
          <w:b w:val="0"/>
          <w:sz w:val="28"/>
          <w:szCs w:val="28"/>
        </w:rPr>
        <w:t xml:space="preserve">4.3. Региональный этап Конкурса в заочном формате. </w:t>
      </w:r>
    </w:p>
    <w:p w:rsidR="00D003B3" w:rsidRDefault="00D003B3" w:rsidP="00D003B3">
      <w:pPr>
        <w:pStyle w:val="210"/>
        <w:shd w:val="clear" w:color="auto" w:fill="auto"/>
        <w:tabs>
          <w:tab w:val="left" w:pos="2247"/>
        </w:tabs>
        <w:spacing w:before="0" w:after="0" w:line="240" w:lineRule="auto"/>
        <w:ind w:firstLine="709"/>
        <w:jc w:val="both"/>
        <w:rPr>
          <w:b w:val="0"/>
          <w:sz w:val="28"/>
          <w:szCs w:val="28"/>
        </w:rPr>
      </w:pPr>
      <w:r>
        <w:rPr>
          <w:b w:val="0"/>
          <w:sz w:val="28"/>
          <w:szCs w:val="28"/>
        </w:rPr>
        <w:t>Муниципальный этап Конкурса организует орган местного самоуправления, осуществляющий управление в сфере образования по согласованию с Министерством образования и науки Республики Дагестан.</w:t>
      </w:r>
    </w:p>
    <w:p w:rsidR="00D003B3" w:rsidRPr="00260658" w:rsidRDefault="00D003B3" w:rsidP="00D003B3">
      <w:pPr>
        <w:pStyle w:val="210"/>
        <w:shd w:val="clear" w:color="auto" w:fill="auto"/>
        <w:tabs>
          <w:tab w:val="left" w:pos="2247"/>
        </w:tabs>
        <w:spacing w:before="0" w:after="0" w:line="240" w:lineRule="auto"/>
        <w:ind w:firstLine="709"/>
        <w:jc w:val="both"/>
        <w:rPr>
          <w:sz w:val="28"/>
          <w:szCs w:val="28"/>
        </w:rPr>
      </w:pPr>
      <w:r>
        <w:rPr>
          <w:b w:val="0"/>
          <w:sz w:val="28"/>
          <w:szCs w:val="28"/>
        </w:rPr>
        <w:t xml:space="preserve">4.4. Региональный куратор осуществляет общую координацию проведения регионального этапа Конкурса, обеспечивает соблюдение порядка и сроков, взаимодействие с Региональным Оператором Конкурса, который направляет работы победителей регионального этапа на федеральный этап Конкурса. </w:t>
      </w:r>
    </w:p>
    <w:p w:rsidR="00D003B3" w:rsidRPr="009041F6" w:rsidRDefault="00D003B3" w:rsidP="00D003B3">
      <w:pPr>
        <w:pStyle w:val="21"/>
        <w:shd w:val="clear" w:color="auto" w:fill="auto"/>
        <w:tabs>
          <w:tab w:val="left" w:pos="1155"/>
          <w:tab w:val="left" w:pos="2977"/>
        </w:tabs>
        <w:spacing w:before="0" w:after="0" w:line="240" w:lineRule="auto"/>
        <w:ind w:firstLine="709"/>
        <w:jc w:val="both"/>
        <w:rPr>
          <w:b w:val="0"/>
          <w:sz w:val="28"/>
          <w:szCs w:val="28"/>
        </w:rPr>
      </w:pPr>
      <w:r w:rsidRPr="009041F6">
        <w:rPr>
          <w:rStyle w:val="22"/>
          <w:sz w:val="28"/>
          <w:szCs w:val="28"/>
        </w:rPr>
        <w:t xml:space="preserve">4.5. Конкурсные работы   принимаются не позднее 20 августа включительно на </w:t>
      </w:r>
      <w:r w:rsidRPr="009041F6">
        <w:rPr>
          <w:rStyle w:val="22"/>
          <w:sz w:val="28"/>
          <w:szCs w:val="28"/>
        </w:rPr>
        <w:lastRenderedPageBreak/>
        <w:t>адрес электронной почты:</w:t>
      </w:r>
      <w:r w:rsidRPr="009041F6">
        <w:rPr>
          <w:b w:val="0"/>
          <w:sz w:val="28"/>
          <w:szCs w:val="28"/>
        </w:rPr>
        <w:t xml:space="preserve"> </w:t>
      </w:r>
      <w:hyperlink r:id="rId6" w:history="1">
        <w:r w:rsidRPr="009041F6">
          <w:rPr>
            <w:rStyle w:val="a5"/>
            <w:b w:val="0"/>
            <w:sz w:val="28"/>
            <w:szCs w:val="28"/>
            <w:shd w:val="clear" w:color="auto" w:fill="FFFFFF"/>
          </w:rPr>
          <w:t>suhgorono2010@yandex.ru</w:t>
        </w:r>
      </w:hyperlink>
      <w:r w:rsidRPr="009041F6">
        <w:rPr>
          <w:rFonts w:ascii="Arial" w:hAnsi="Arial" w:cs="Arial"/>
          <w:b w:val="0"/>
          <w:color w:val="999999"/>
          <w:sz w:val="20"/>
          <w:szCs w:val="20"/>
          <w:shd w:val="clear" w:color="auto" w:fill="FFFFFF"/>
        </w:rPr>
        <w:t xml:space="preserve"> </w:t>
      </w:r>
      <w:r w:rsidRPr="009041F6">
        <w:rPr>
          <w:b w:val="0"/>
          <w:sz w:val="28"/>
          <w:szCs w:val="28"/>
          <w:lang w:val="en-US"/>
        </w:rPr>
        <w:t>c</w:t>
      </w:r>
      <w:r w:rsidRPr="009041F6">
        <w:rPr>
          <w:b w:val="0"/>
          <w:sz w:val="28"/>
          <w:szCs w:val="28"/>
        </w:rPr>
        <w:t xml:space="preserve"> пометкой в теме «Конкурсная работа. ВКС».</w:t>
      </w:r>
      <w:r w:rsidRPr="009041F6">
        <w:rPr>
          <w:rStyle w:val="22"/>
          <w:sz w:val="28"/>
          <w:szCs w:val="28"/>
        </w:rPr>
        <w:t xml:space="preserve"> </w:t>
      </w:r>
      <w:r w:rsidRPr="009041F6">
        <w:rPr>
          <w:b w:val="0"/>
          <w:sz w:val="28"/>
          <w:szCs w:val="28"/>
        </w:rPr>
        <w:t>Работа жюри муниципального этапа, проверка сочинений, определение победителей и направление работ победителей на следующий (региональный) этап – до 10 сентября 2022 года (включительно).</w:t>
      </w:r>
    </w:p>
    <w:p w:rsidR="00D003B3" w:rsidRPr="009041F6" w:rsidRDefault="00D003B3" w:rsidP="00D003B3">
      <w:pPr>
        <w:pStyle w:val="21"/>
        <w:shd w:val="clear" w:color="auto" w:fill="auto"/>
        <w:tabs>
          <w:tab w:val="left" w:pos="1155"/>
          <w:tab w:val="left" w:pos="2977"/>
        </w:tabs>
        <w:spacing w:before="0" w:after="0" w:line="240" w:lineRule="auto"/>
        <w:ind w:firstLine="709"/>
        <w:jc w:val="both"/>
        <w:rPr>
          <w:b w:val="0"/>
          <w:sz w:val="28"/>
          <w:szCs w:val="28"/>
        </w:rPr>
      </w:pPr>
      <w:r w:rsidRPr="009041F6">
        <w:rPr>
          <w:b w:val="0"/>
          <w:sz w:val="28"/>
          <w:szCs w:val="28"/>
        </w:rPr>
        <w:t>4.6. Конкурсные сочинения победителей муниципального этапа с сопроводительной документацией размещаются в личном кабинете Регионального оператора на сайте Конкурса до 1 сентября 2022 года (включительно). Доступ к личному кабинету и право размещения конкурсных сочинений, заявок и сопроводительных документов имеет только Муниципальный оператор.</w:t>
      </w:r>
    </w:p>
    <w:p w:rsidR="00D003B3" w:rsidRPr="009041F6" w:rsidRDefault="00D003B3" w:rsidP="00D003B3">
      <w:pPr>
        <w:pStyle w:val="21"/>
        <w:shd w:val="clear" w:color="auto" w:fill="auto"/>
        <w:tabs>
          <w:tab w:val="left" w:pos="1159"/>
        </w:tabs>
        <w:spacing w:before="0" w:after="0" w:line="240" w:lineRule="auto"/>
        <w:ind w:firstLine="709"/>
        <w:jc w:val="both"/>
        <w:rPr>
          <w:b w:val="0"/>
          <w:sz w:val="28"/>
          <w:szCs w:val="28"/>
        </w:rPr>
      </w:pPr>
      <w:r w:rsidRPr="009041F6">
        <w:rPr>
          <w:b w:val="0"/>
          <w:sz w:val="28"/>
          <w:szCs w:val="28"/>
        </w:rPr>
        <w:t>4.7. Федеральный этап проводится с 10 по 31 октября 2022 года.</w:t>
      </w:r>
    </w:p>
    <w:p w:rsidR="00D003B3" w:rsidRPr="009041F6" w:rsidRDefault="00D003B3" w:rsidP="00D003B3">
      <w:pPr>
        <w:pStyle w:val="21"/>
        <w:shd w:val="clear" w:color="auto" w:fill="auto"/>
        <w:tabs>
          <w:tab w:val="left" w:pos="1159"/>
        </w:tabs>
        <w:spacing w:before="0" w:after="0" w:line="240" w:lineRule="auto"/>
        <w:ind w:firstLine="709"/>
        <w:jc w:val="both"/>
        <w:rPr>
          <w:b w:val="0"/>
          <w:sz w:val="28"/>
          <w:szCs w:val="28"/>
        </w:rPr>
      </w:pPr>
      <w:r w:rsidRPr="009041F6">
        <w:rPr>
          <w:b w:val="0"/>
          <w:sz w:val="28"/>
          <w:szCs w:val="28"/>
        </w:rPr>
        <w:t xml:space="preserve">4.8. На федеральный этап Конкурса принимается 5 работ, занявших первые позиции рейтинговых списков данного этапа Конкурса (по одной работе от каждой возрастной группы). Для оценки работ участников Конкурса и определения победителей и призеров Конкурса на всех этапах его проведения создается жюри Конкурса. </w:t>
      </w:r>
    </w:p>
    <w:p w:rsidR="00D003B3" w:rsidRDefault="00D003B3" w:rsidP="00D003B3">
      <w:pPr>
        <w:pStyle w:val="21"/>
        <w:shd w:val="clear" w:color="auto" w:fill="auto"/>
        <w:tabs>
          <w:tab w:val="left" w:pos="1273"/>
          <w:tab w:val="left" w:pos="2527"/>
        </w:tabs>
        <w:spacing w:before="0" w:after="0" w:line="240" w:lineRule="auto"/>
        <w:ind w:firstLine="709"/>
        <w:rPr>
          <w:sz w:val="28"/>
          <w:szCs w:val="28"/>
        </w:rPr>
      </w:pPr>
      <w:r>
        <w:rPr>
          <w:sz w:val="28"/>
          <w:szCs w:val="28"/>
        </w:rPr>
        <w:tab/>
      </w:r>
    </w:p>
    <w:p w:rsidR="00D003B3" w:rsidRPr="009041F6" w:rsidRDefault="00D003B3" w:rsidP="00D003B3">
      <w:pPr>
        <w:pStyle w:val="21"/>
        <w:shd w:val="clear" w:color="auto" w:fill="auto"/>
        <w:tabs>
          <w:tab w:val="left" w:pos="1273"/>
          <w:tab w:val="left" w:pos="2527"/>
        </w:tabs>
        <w:spacing w:before="0" w:after="0" w:line="240" w:lineRule="auto"/>
        <w:ind w:firstLine="709"/>
        <w:rPr>
          <w:rStyle w:val="20"/>
          <w:b/>
          <w:sz w:val="28"/>
          <w:szCs w:val="28"/>
        </w:rPr>
      </w:pPr>
      <w:r w:rsidRPr="009041F6">
        <w:rPr>
          <w:rStyle w:val="20"/>
          <w:b/>
          <w:sz w:val="28"/>
          <w:szCs w:val="28"/>
        </w:rPr>
        <w:t>5. Тематические направления Конкурса и жанры конкурсных работ</w:t>
      </w:r>
    </w:p>
    <w:p w:rsidR="00D003B3" w:rsidRDefault="00D003B3" w:rsidP="00D003B3">
      <w:pPr>
        <w:pStyle w:val="21"/>
        <w:shd w:val="clear" w:color="auto" w:fill="auto"/>
        <w:tabs>
          <w:tab w:val="left" w:pos="1273"/>
          <w:tab w:val="left" w:pos="2527"/>
        </w:tabs>
        <w:spacing w:before="0" w:after="0" w:line="240" w:lineRule="auto"/>
        <w:ind w:firstLine="709"/>
        <w:rPr>
          <w:rStyle w:val="20"/>
          <w:sz w:val="28"/>
          <w:szCs w:val="28"/>
        </w:rPr>
      </w:pPr>
    </w:p>
    <w:p w:rsidR="00D003B3" w:rsidRPr="009041F6" w:rsidRDefault="00D003B3" w:rsidP="00D003B3">
      <w:pPr>
        <w:pStyle w:val="21"/>
        <w:shd w:val="clear" w:color="auto" w:fill="auto"/>
        <w:tabs>
          <w:tab w:val="left" w:pos="1273"/>
          <w:tab w:val="left" w:pos="2527"/>
        </w:tabs>
        <w:spacing w:before="0" w:after="0" w:line="240" w:lineRule="auto"/>
        <w:ind w:firstLine="709"/>
        <w:jc w:val="both"/>
        <w:rPr>
          <w:b w:val="0"/>
          <w:bCs w:val="0"/>
          <w:sz w:val="28"/>
          <w:szCs w:val="28"/>
        </w:rPr>
      </w:pPr>
      <w:r w:rsidRPr="009041F6">
        <w:rPr>
          <w:b w:val="0"/>
          <w:sz w:val="28"/>
          <w:szCs w:val="28"/>
        </w:rPr>
        <w:t>Тематические направления Конкурса:</w:t>
      </w:r>
    </w:p>
    <w:p w:rsidR="00D003B3" w:rsidRPr="009041F6" w:rsidRDefault="00D003B3" w:rsidP="00D003B3">
      <w:pPr>
        <w:pStyle w:val="21"/>
        <w:shd w:val="clear" w:color="auto" w:fill="auto"/>
        <w:tabs>
          <w:tab w:val="left" w:pos="1496"/>
        </w:tabs>
        <w:spacing w:before="0" w:after="0" w:line="240" w:lineRule="auto"/>
        <w:ind w:firstLine="709"/>
        <w:jc w:val="both"/>
        <w:rPr>
          <w:b w:val="0"/>
          <w:sz w:val="28"/>
          <w:szCs w:val="28"/>
        </w:rPr>
      </w:pPr>
      <w:r w:rsidRPr="009041F6">
        <w:rPr>
          <w:b w:val="0"/>
          <w:sz w:val="28"/>
          <w:szCs w:val="28"/>
        </w:rPr>
        <w:t>5.1. «Нелегко быть ребенком! Сложно, очень сложно. Что это вообще значит – быть ребенком?» (А. Линдгрен): 2018-2027 годы – десятилетие детства.</w:t>
      </w:r>
    </w:p>
    <w:p w:rsidR="00D003B3" w:rsidRPr="009041F6" w:rsidRDefault="00D003B3" w:rsidP="00D003B3">
      <w:pPr>
        <w:pStyle w:val="21"/>
        <w:shd w:val="clear" w:color="auto" w:fill="auto"/>
        <w:tabs>
          <w:tab w:val="left" w:pos="1496"/>
        </w:tabs>
        <w:spacing w:before="0" w:after="0" w:line="240" w:lineRule="auto"/>
        <w:ind w:firstLine="709"/>
        <w:jc w:val="both"/>
        <w:rPr>
          <w:b w:val="0"/>
          <w:sz w:val="28"/>
          <w:szCs w:val="28"/>
        </w:rPr>
      </w:pPr>
      <w:r w:rsidRPr="009041F6">
        <w:rPr>
          <w:b w:val="0"/>
          <w:sz w:val="28"/>
          <w:szCs w:val="28"/>
        </w:rPr>
        <w:t xml:space="preserve">5.2. «Самодержавною рукой // Он смело сеял просвещенье, // Не презирал страны родной: //Он знал ее предназначенье…» (А.С. Пушкин): 350-летие со дня рождения Петра </w:t>
      </w:r>
      <w:r w:rsidRPr="009041F6">
        <w:rPr>
          <w:b w:val="0"/>
          <w:sz w:val="28"/>
          <w:szCs w:val="28"/>
          <w:lang w:val="en-US"/>
        </w:rPr>
        <w:t>I</w:t>
      </w:r>
      <w:r w:rsidRPr="009041F6">
        <w:rPr>
          <w:b w:val="0"/>
          <w:sz w:val="28"/>
          <w:szCs w:val="28"/>
        </w:rPr>
        <w:t>.</w:t>
      </w:r>
    </w:p>
    <w:p w:rsidR="00D003B3" w:rsidRPr="009041F6" w:rsidRDefault="00D003B3" w:rsidP="00D003B3">
      <w:pPr>
        <w:pStyle w:val="21"/>
        <w:shd w:val="clear" w:color="auto" w:fill="auto"/>
        <w:tabs>
          <w:tab w:val="left" w:pos="1496"/>
        </w:tabs>
        <w:spacing w:before="0" w:after="0" w:line="240" w:lineRule="auto"/>
        <w:ind w:firstLine="709"/>
        <w:jc w:val="both"/>
        <w:rPr>
          <w:b w:val="0"/>
          <w:sz w:val="28"/>
          <w:szCs w:val="28"/>
        </w:rPr>
      </w:pPr>
      <w:r w:rsidRPr="009041F6">
        <w:rPr>
          <w:b w:val="0"/>
          <w:sz w:val="28"/>
          <w:szCs w:val="28"/>
        </w:rPr>
        <w:t>5.3. «Оглядываясь назад, в прошлое, я вижу, что мне сопутствовала счастливая звезда и целый ряд случайностей…»: 150-летие со дня рождения В.К. Арсеньева.</w:t>
      </w:r>
    </w:p>
    <w:p w:rsidR="00D003B3" w:rsidRPr="009041F6" w:rsidRDefault="00D003B3" w:rsidP="00D003B3">
      <w:pPr>
        <w:pStyle w:val="21"/>
        <w:shd w:val="clear" w:color="auto" w:fill="auto"/>
        <w:tabs>
          <w:tab w:val="left" w:pos="1496"/>
        </w:tabs>
        <w:spacing w:before="0" w:after="0" w:line="240" w:lineRule="auto"/>
        <w:ind w:firstLine="709"/>
        <w:jc w:val="both"/>
        <w:rPr>
          <w:b w:val="0"/>
          <w:sz w:val="28"/>
          <w:szCs w:val="28"/>
        </w:rPr>
      </w:pPr>
      <w:r w:rsidRPr="009041F6">
        <w:rPr>
          <w:b w:val="0"/>
          <w:sz w:val="28"/>
          <w:szCs w:val="28"/>
        </w:rPr>
        <w:t>5.4. «Недаром помнит вся Россия про день Бородина!» (М.Ю. Лермонтов): 210-летие Бородинского сражения русской армии под командованием М.И. Кутузова с французской армией (1812 год).</w:t>
      </w:r>
    </w:p>
    <w:p w:rsidR="00D003B3" w:rsidRPr="009041F6" w:rsidRDefault="00D003B3" w:rsidP="00D003B3">
      <w:pPr>
        <w:pStyle w:val="21"/>
        <w:shd w:val="clear" w:color="auto" w:fill="auto"/>
        <w:tabs>
          <w:tab w:val="left" w:pos="1496"/>
        </w:tabs>
        <w:spacing w:before="0" w:after="0" w:line="240" w:lineRule="auto"/>
        <w:ind w:firstLine="709"/>
        <w:jc w:val="both"/>
        <w:rPr>
          <w:b w:val="0"/>
          <w:sz w:val="28"/>
          <w:szCs w:val="28"/>
        </w:rPr>
      </w:pPr>
      <w:r w:rsidRPr="009041F6">
        <w:rPr>
          <w:b w:val="0"/>
          <w:sz w:val="28"/>
          <w:szCs w:val="28"/>
        </w:rPr>
        <w:t>5.5. «Космонавтика имеет безграничное будущее, и ее перспективы беспредельны, как сама Вселенная» (С. П. Королев): 115-летие со дня рождения С.П. Королева.</w:t>
      </w:r>
    </w:p>
    <w:p w:rsidR="00D003B3" w:rsidRPr="009041F6" w:rsidRDefault="00D003B3" w:rsidP="00D003B3">
      <w:pPr>
        <w:pStyle w:val="21"/>
        <w:shd w:val="clear" w:color="auto" w:fill="auto"/>
        <w:tabs>
          <w:tab w:val="left" w:pos="1496"/>
        </w:tabs>
        <w:spacing w:before="0" w:after="0" w:line="240" w:lineRule="auto"/>
        <w:ind w:firstLine="709"/>
        <w:jc w:val="both"/>
        <w:rPr>
          <w:b w:val="0"/>
          <w:sz w:val="28"/>
          <w:szCs w:val="28"/>
        </w:rPr>
      </w:pPr>
      <w:r w:rsidRPr="009041F6">
        <w:rPr>
          <w:b w:val="0"/>
          <w:sz w:val="28"/>
          <w:szCs w:val="28"/>
        </w:rPr>
        <w:t>5.6. «Творчество является выражением смысла жизни» (Н.К. Рерих): 265 лет со дня основания Российской академии художеств.</w:t>
      </w:r>
    </w:p>
    <w:p w:rsidR="00D003B3" w:rsidRPr="009041F6" w:rsidRDefault="00D003B3" w:rsidP="00D003B3">
      <w:pPr>
        <w:pStyle w:val="21"/>
        <w:shd w:val="clear" w:color="auto" w:fill="auto"/>
        <w:tabs>
          <w:tab w:val="left" w:pos="1496"/>
        </w:tabs>
        <w:spacing w:before="0" w:after="0" w:line="240" w:lineRule="auto"/>
        <w:ind w:firstLine="709"/>
        <w:jc w:val="both"/>
        <w:rPr>
          <w:b w:val="0"/>
          <w:sz w:val="28"/>
          <w:szCs w:val="28"/>
        </w:rPr>
      </w:pPr>
      <w:r w:rsidRPr="009041F6">
        <w:rPr>
          <w:b w:val="0"/>
          <w:sz w:val="28"/>
          <w:szCs w:val="28"/>
        </w:rPr>
        <w:t xml:space="preserve">5.7. «Самые лучшие праздники – те, что происходят внутри нас» (Ф. </w:t>
      </w:r>
      <w:proofErr w:type="spellStart"/>
      <w:r w:rsidRPr="009041F6">
        <w:rPr>
          <w:b w:val="0"/>
          <w:sz w:val="28"/>
          <w:szCs w:val="28"/>
        </w:rPr>
        <w:t>Бегбедер</w:t>
      </w:r>
      <w:proofErr w:type="spellEnd"/>
      <w:r w:rsidRPr="009041F6">
        <w:rPr>
          <w:b w:val="0"/>
          <w:sz w:val="28"/>
          <w:szCs w:val="28"/>
        </w:rPr>
        <w:t>): юбилеи российских писателей. А.И. Герцен (210), И.А. Гончаров (210), Д.В. Григорович (200), Д.Н. Мамин-Сибиряк (170), К.Д. Бальмонт (155), Н.А. Тэффи (150), Б.С. Житков (140), К.И. Чуковский (140), С. Я Маршак (135), К. Г. Паустовский (130), М.И. Цветаева (130), В. К. Катаев (125), В. А. Каверин (120), В. А. Осеева (120), И. А. Ефремов (115), В. Г. Губарев (110), И. И. Дик (100), Ю. М. Лотман (100), Ю. П. Казаков (95), В. П. Аксенов (90), Р. И. Рождественский (90), Г. Н. Щербакова (90), А. В. Вампилов (85), В. Г. Распутин (85), Э. Н. Успенский (85).</w:t>
      </w:r>
    </w:p>
    <w:p w:rsidR="00D003B3" w:rsidRPr="009041F6" w:rsidRDefault="00D003B3" w:rsidP="00D003B3">
      <w:pPr>
        <w:pStyle w:val="21"/>
        <w:shd w:val="clear" w:color="auto" w:fill="auto"/>
        <w:tabs>
          <w:tab w:val="left" w:pos="1496"/>
        </w:tabs>
        <w:spacing w:before="0" w:after="0" w:line="240" w:lineRule="auto"/>
        <w:ind w:firstLine="709"/>
        <w:jc w:val="both"/>
        <w:rPr>
          <w:b w:val="0"/>
          <w:sz w:val="28"/>
          <w:szCs w:val="28"/>
        </w:rPr>
      </w:pPr>
      <w:r w:rsidRPr="009041F6">
        <w:rPr>
          <w:b w:val="0"/>
          <w:sz w:val="28"/>
          <w:szCs w:val="28"/>
        </w:rPr>
        <w:t xml:space="preserve">5.8. «Книги делают человека лучше, а это одно из основных условий и даже </w:t>
      </w:r>
      <w:r w:rsidRPr="009041F6">
        <w:rPr>
          <w:b w:val="0"/>
          <w:sz w:val="28"/>
          <w:szCs w:val="28"/>
        </w:rPr>
        <w:lastRenderedPageBreak/>
        <w:t>основная, чуть ли не единственная цель искусства» (И. А. Гончаров): юбилеи литературных произведений. 230 лет с даты опубликования повести «Бедная Лиза» Н. М. Карамзина (1792), 200 лет с даты опубликования поэмы «Кавказский пленник» А. С. Пушкина (1822), 200 лет с даты написания баллады «Песнь о вещем Олеге» А. С. Пушкина (1822), 190 лет с даты опубликования второй части сборника повестей «Вечера на хуторе близ Диканьки» Н. В. Гоголя (1832), 185 лет с даты написания стихотворения «Смерть поэта» М. Ю. Лермонтова (1837), 185 лет с даты опубликования стихотворения «Бородино» М. Ю. Лермонтова (1837), 180 лет с даты опубликования первого тома поэмы «Мертвые души» Н. В. Гоголя (1842), 175 лет с даты опубликования романа «Обыкновенная история» И. А. Гончарова (1847), 170 лет с даты опубликования сборника рассказов «Записки охотника» И. С. Тургенева (1852), 170 лет с даты написания «Муму» И. С. Тургенева (1852), 170 лет с даты опубликования повести «Детство» Л. Н. Толстого (1852), 135 лет с даты опубликования рассказа «Каштанка» А. П. Чехова (1887), 125 лет с даты опубликования цикла сказок «</w:t>
      </w:r>
      <w:proofErr w:type="spellStart"/>
      <w:r w:rsidRPr="009041F6">
        <w:rPr>
          <w:b w:val="0"/>
          <w:sz w:val="28"/>
          <w:szCs w:val="28"/>
        </w:rPr>
        <w:t>Аленушкины</w:t>
      </w:r>
      <w:proofErr w:type="spellEnd"/>
      <w:r w:rsidRPr="009041F6">
        <w:rPr>
          <w:b w:val="0"/>
          <w:sz w:val="28"/>
          <w:szCs w:val="28"/>
        </w:rPr>
        <w:t xml:space="preserve"> сказки» Д. Н. Мамина-Сибиряка (1897), 105 лет с даты написания сказки «Крокодил» К. И. Чуковского (1917), 90 лет с даты опубликования первой книги романа «Поднятая целина» М. А. Шолохова (1932), 85 лет с даты написания поэмы «Рассказ о неизвестном герое» С. Я. Маршака (1937), 85 лет с даты опубликования повести «Созвездие Гончих Псов» К. Г. Паустовского (1937), 80 лет с даты начала опубликования в газете «Красноармейская правда» поэмы «Василий Теркин» А. Т. Твардовского (1942), 75 лет с даты опубликования сборника «Веселые рассказы» Н. Н. Носова (1947), 75 лет с даты написания поэмы «Быль – небылица» С. Я. Маршака (1947), 65 лет с даты опубликования романа «Туманность Андромеды» И. А. Ефремова (1957), 60 лет с даты опубликования «</w:t>
      </w:r>
      <w:proofErr w:type="spellStart"/>
      <w:r w:rsidRPr="009041F6">
        <w:rPr>
          <w:b w:val="0"/>
          <w:sz w:val="28"/>
          <w:szCs w:val="28"/>
        </w:rPr>
        <w:t>Баранкин</w:t>
      </w:r>
      <w:proofErr w:type="spellEnd"/>
      <w:r w:rsidRPr="009041F6">
        <w:rPr>
          <w:b w:val="0"/>
          <w:sz w:val="28"/>
          <w:szCs w:val="28"/>
        </w:rPr>
        <w:t>, будь человеком!» В. В. Медведева (1962), 45 лет с даты опубликования сказки «Домовенок Кузька» Т. И. Александровой (1977).</w:t>
      </w:r>
    </w:p>
    <w:p w:rsidR="00D003B3" w:rsidRPr="009041F6" w:rsidRDefault="00D003B3" w:rsidP="00D003B3">
      <w:pPr>
        <w:pStyle w:val="21"/>
        <w:shd w:val="clear" w:color="auto" w:fill="auto"/>
        <w:tabs>
          <w:tab w:val="left" w:pos="1496"/>
        </w:tabs>
        <w:spacing w:before="0" w:after="0" w:line="240" w:lineRule="auto"/>
        <w:ind w:firstLine="709"/>
        <w:jc w:val="both"/>
        <w:rPr>
          <w:b w:val="0"/>
          <w:sz w:val="28"/>
          <w:szCs w:val="28"/>
        </w:rPr>
      </w:pPr>
      <w:r w:rsidRPr="009041F6">
        <w:rPr>
          <w:b w:val="0"/>
          <w:sz w:val="28"/>
          <w:szCs w:val="28"/>
        </w:rPr>
        <w:t>5.9. Разъяснения по содержанию тематических направлений Конкурса размещаются на сайте Конкурса.</w:t>
      </w:r>
    </w:p>
    <w:p w:rsidR="00D003B3" w:rsidRPr="009041F6" w:rsidRDefault="00D003B3" w:rsidP="00D003B3">
      <w:pPr>
        <w:pStyle w:val="21"/>
        <w:shd w:val="clear" w:color="auto" w:fill="auto"/>
        <w:tabs>
          <w:tab w:val="left" w:pos="1496"/>
        </w:tabs>
        <w:spacing w:before="0" w:after="0" w:line="240" w:lineRule="auto"/>
        <w:ind w:firstLine="709"/>
        <w:jc w:val="both"/>
        <w:rPr>
          <w:b w:val="0"/>
          <w:sz w:val="28"/>
          <w:szCs w:val="28"/>
        </w:rPr>
      </w:pPr>
      <w:r w:rsidRPr="009041F6">
        <w:rPr>
          <w:b w:val="0"/>
          <w:sz w:val="28"/>
          <w:szCs w:val="28"/>
        </w:rPr>
        <w:t>5.10. Выбор тематического направления осуществляет участник Конкурса. Тему конкурсной работы участник Конкурса формулирует самостоятельно в рамках выбранного им тематического направления.</w:t>
      </w:r>
    </w:p>
    <w:p w:rsidR="00D003B3" w:rsidRPr="009041F6" w:rsidRDefault="00D003B3" w:rsidP="00D003B3">
      <w:pPr>
        <w:pStyle w:val="21"/>
        <w:shd w:val="clear" w:color="auto" w:fill="auto"/>
        <w:tabs>
          <w:tab w:val="left" w:pos="1496"/>
        </w:tabs>
        <w:spacing w:before="0" w:after="0" w:line="240" w:lineRule="auto"/>
        <w:ind w:firstLine="709"/>
        <w:jc w:val="both"/>
        <w:rPr>
          <w:b w:val="0"/>
          <w:sz w:val="28"/>
          <w:szCs w:val="28"/>
        </w:rPr>
      </w:pPr>
      <w:r w:rsidRPr="009041F6">
        <w:rPr>
          <w:b w:val="0"/>
          <w:sz w:val="28"/>
          <w:szCs w:val="28"/>
        </w:rPr>
        <w:t>5.11. Конкурсное сочинение пишется участником Конкурса в прозе в жанре рассказа, сказки, письма, дневника, заочной экскурсии, очерка, репортажа, интервью, слова, эссе, рецензии. Поэтические тексты конкурсных сочинений не принимаются.</w:t>
      </w:r>
    </w:p>
    <w:p w:rsidR="00D003B3" w:rsidRPr="009041F6" w:rsidRDefault="00D003B3" w:rsidP="00D003B3">
      <w:pPr>
        <w:pStyle w:val="210"/>
        <w:shd w:val="clear" w:color="auto" w:fill="auto"/>
        <w:tabs>
          <w:tab w:val="left" w:pos="2902"/>
        </w:tabs>
        <w:spacing w:before="0" w:after="0" w:line="240" w:lineRule="auto"/>
        <w:ind w:firstLine="709"/>
        <w:jc w:val="both"/>
        <w:rPr>
          <w:b w:val="0"/>
          <w:sz w:val="28"/>
          <w:szCs w:val="28"/>
        </w:rPr>
      </w:pPr>
    </w:p>
    <w:p w:rsidR="00D003B3" w:rsidRDefault="00D003B3" w:rsidP="00D003B3">
      <w:pPr>
        <w:pStyle w:val="41"/>
        <w:shd w:val="clear" w:color="auto" w:fill="auto"/>
        <w:spacing w:before="0" w:after="0" w:line="240" w:lineRule="auto"/>
        <w:ind w:firstLine="709"/>
        <w:jc w:val="center"/>
        <w:rPr>
          <w:sz w:val="28"/>
          <w:szCs w:val="28"/>
        </w:rPr>
      </w:pPr>
      <w:r>
        <w:rPr>
          <w:sz w:val="28"/>
          <w:szCs w:val="28"/>
        </w:rPr>
        <w:t xml:space="preserve">6. </w:t>
      </w:r>
      <w:r w:rsidRPr="00CC568A">
        <w:rPr>
          <w:sz w:val="28"/>
          <w:szCs w:val="28"/>
        </w:rPr>
        <w:t>Требования к конкурсным сочинениям</w:t>
      </w:r>
    </w:p>
    <w:p w:rsidR="00D003B3" w:rsidRPr="00CC568A" w:rsidRDefault="00D003B3" w:rsidP="00D003B3">
      <w:pPr>
        <w:pStyle w:val="41"/>
        <w:shd w:val="clear" w:color="auto" w:fill="auto"/>
        <w:spacing w:before="0" w:after="0" w:line="240" w:lineRule="auto"/>
        <w:ind w:firstLine="709"/>
        <w:rPr>
          <w:sz w:val="28"/>
          <w:szCs w:val="28"/>
        </w:rPr>
      </w:pPr>
    </w:p>
    <w:p w:rsidR="00D003B3" w:rsidRPr="009041F6" w:rsidRDefault="00D003B3" w:rsidP="00D003B3">
      <w:pPr>
        <w:pStyle w:val="21"/>
        <w:shd w:val="clear" w:color="auto" w:fill="auto"/>
        <w:tabs>
          <w:tab w:val="left" w:pos="1249"/>
        </w:tabs>
        <w:spacing w:before="0" w:after="0" w:line="240" w:lineRule="auto"/>
        <w:ind w:firstLine="709"/>
        <w:jc w:val="both"/>
        <w:rPr>
          <w:b w:val="0"/>
          <w:sz w:val="28"/>
          <w:szCs w:val="28"/>
        </w:rPr>
      </w:pPr>
      <w:r w:rsidRPr="009041F6">
        <w:rPr>
          <w:b w:val="0"/>
          <w:sz w:val="28"/>
          <w:szCs w:val="28"/>
        </w:rPr>
        <w:t>6.1. Все конкурсные сочинения выполняются участниками Конкурса в письменном виде темными (черными или синими) чернилами на бланке Конкурса, образец которого приведен в приложении № 2.</w:t>
      </w:r>
    </w:p>
    <w:p w:rsidR="00D003B3" w:rsidRPr="009041F6" w:rsidRDefault="00D003B3" w:rsidP="00D003B3">
      <w:pPr>
        <w:pStyle w:val="21"/>
        <w:shd w:val="clear" w:color="auto" w:fill="auto"/>
        <w:tabs>
          <w:tab w:val="left" w:pos="1249"/>
        </w:tabs>
        <w:spacing w:before="0" w:after="0" w:line="240" w:lineRule="auto"/>
        <w:ind w:firstLine="709"/>
        <w:jc w:val="both"/>
        <w:rPr>
          <w:b w:val="0"/>
          <w:sz w:val="28"/>
          <w:szCs w:val="28"/>
        </w:rPr>
      </w:pPr>
      <w:r w:rsidRPr="009041F6">
        <w:rPr>
          <w:b w:val="0"/>
          <w:sz w:val="28"/>
          <w:szCs w:val="28"/>
        </w:rPr>
        <w:t>6.2. Обучающиеся с ограниченными возможностями здоровья вправе представить сочинение в печатном виде.</w:t>
      </w:r>
    </w:p>
    <w:p w:rsidR="00D003B3" w:rsidRPr="009041F6" w:rsidRDefault="00D003B3" w:rsidP="00D003B3">
      <w:pPr>
        <w:pStyle w:val="21"/>
        <w:shd w:val="clear" w:color="auto" w:fill="auto"/>
        <w:tabs>
          <w:tab w:val="left" w:pos="709"/>
        </w:tabs>
        <w:spacing w:before="0" w:after="0" w:line="240" w:lineRule="auto"/>
        <w:jc w:val="both"/>
        <w:rPr>
          <w:b w:val="0"/>
          <w:sz w:val="28"/>
          <w:szCs w:val="28"/>
        </w:rPr>
      </w:pPr>
      <w:r w:rsidRPr="009041F6">
        <w:rPr>
          <w:b w:val="0"/>
          <w:sz w:val="28"/>
          <w:szCs w:val="28"/>
        </w:rPr>
        <w:tab/>
        <w:t xml:space="preserve">6.3. Не подлежат оцениванию конкурсные сочинения, подготовленные с </w:t>
      </w:r>
      <w:r w:rsidRPr="009041F6">
        <w:rPr>
          <w:b w:val="0"/>
          <w:sz w:val="28"/>
          <w:szCs w:val="28"/>
        </w:rPr>
        <w:lastRenderedPageBreak/>
        <w:t xml:space="preserve">нарушением требований к их оформлению или </w:t>
      </w:r>
      <w:r w:rsidRPr="009041F6">
        <w:rPr>
          <w:rStyle w:val="220"/>
          <w:b/>
          <w:bCs/>
          <w:sz w:val="28"/>
          <w:szCs w:val="28"/>
        </w:rPr>
        <w:t>с нарушением сроков представления.</w:t>
      </w:r>
      <w:r w:rsidRPr="009041F6">
        <w:rPr>
          <w:rStyle w:val="220"/>
          <w:b/>
          <w:sz w:val="28"/>
          <w:szCs w:val="28"/>
        </w:rPr>
        <w:t xml:space="preserve"> </w:t>
      </w:r>
      <w:r w:rsidRPr="009041F6">
        <w:rPr>
          <w:b w:val="0"/>
          <w:sz w:val="28"/>
          <w:szCs w:val="28"/>
        </w:rPr>
        <w:t>Конкурсные сочинения, участвовавшие в других конкурсах, к участию в Конкурсе не допускаются.</w:t>
      </w:r>
    </w:p>
    <w:p w:rsidR="00D003B3" w:rsidRPr="009041F6" w:rsidRDefault="00D003B3" w:rsidP="00D003B3">
      <w:pPr>
        <w:pStyle w:val="21"/>
        <w:shd w:val="clear" w:color="auto" w:fill="auto"/>
        <w:tabs>
          <w:tab w:val="left" w:pos="1249"/>
        </w:tabs>
        <w:spacing w:before="0" w:after="0" w:line="240" w:lineRule="auto"/>
        <w:ind w:firstLine="709"/>
        <w:jc w:val="both"/>
        <w:rPr>
          <w:b w:val="0"/>
          <w:sz w:val="28"/>
          <w:szCs w:val="28"/>
        </w:rPr>
      </w:pPr>
      <w:r w:rsidRPr="009041F6">
        <w:rPr>
          <w:b w:val="0"/>
          <w:sz w:val="28"/>
          <w:szCs w:val="28"/>
        </w:rPr>
        <w:t xml:space="preserve">6.4. Каждый участник имеет право представить на Конкурс одно конкурсное сочинение. </w:t>
      </w:r>
    </w:p>
    <w:p w:rsidR="00D003B3" w:rsidRPr="009041F6" w:rsidRDefault="00D003B3" w:rsidP="00D003B3">
      <w:pPr>
        <w:pStyle w:val="21"/>
        <w:shd w:val="clear" w:color="auto" w:fill="auto"/>
        <w:tabs>
          <w:tab w:val="left" w:pos="1249"/>
        </w:tabs>
        <w:spacing w:before="0" w:after="0" w:line="240" w:lineRule="auto"/>
        <w:ind w:firstLine="709"/>
        <w:jc w:val="both"/>
        <w:rPr>
          <w:b w:val="0"/>
          <w:sz w:val="28"/>
          <w:szCs w:val="28"/>
        </w:rPr>
      </w:pPr>
      <w:r w:rsidRPr="009041F6">
        <w:rPr>
          <w:b w:val="0"/>
          <w:sz w:val="28"/>
          <w:szCs w:val="28"/>
        </w:rPr>
        <w:t>6.5. Объем конкурсного сочинения не может служить основанием для отказа в приеме конкурсного сочинения на Конкурс или оказывать влияние на оценивание работы.</w:t>
      </w:r>
    </w:p>
    <w:p w:rsidR="00D003B3" w:rsidRPr="009041F6" w:rsidRDefault="00D003B3" w:rsidP="00D003B3">
      <w:pPr>
        <w:pStyle w:val="210"/>
        <w:shd w:val="clear" w:color="auto" w:fill="auto"/>
        <w:tabs>
          <w:tab w:val="left" w:pos="2247"/>
        </w:tabs>
        <w:spacing w:before="0" w:after="0" w:line="240" w:lineRule="auto"/>
        <w:ind w:firstLine="567"/>
        <w:jc w:val="both"/>
        <w:rPr>
          <w:b w:val="0"/>
          <w:sz w:val="28"/>
          <w:szCs w:val="28"/>
        </w:rPr>
      </w:pPr>
      <w:r w:rsidRPr="009041F6">
        <w:rPr>
          <w:b w:val="0"/>
          <w:bCs w:val="0"/>
          <w:sz w:val="28"/>
          <w:szCs w:val="28"/>
        </w:rPr>
        <w:t>6.6.</w:t>
      </w:r>
      <w:r w:rsidRPr="009041F6">
        <w:rPr>
          <w:b w:val="0"/>
          <w:sz w:val="28"/>
          <w:szCs w:val="28"/>
        </w:rPr>
        <w:t> На всех этапах Конкурса жюри проверяет конкурсные сочинения на наличие некорректных заимствований. В случае выявления на школьном, муниципальном, этапах Конкурса низкого процента уникальности текста (менее 75%) участник Конкурса лишается права на участие в региональном туре Конкурса и не включается в список финалистов.</w:t>
      </w:r>
    </w:p>
    <w:p w:rsidR="00D003B3" w:rsidRPr="009041F6" w:rsidRDefault="00D003B3" w:rsidP="00D003B3">
      <w:pPr>
        <w:pStyle w:val="21"/>
        <w:shd w:val="clear" w:color="auto" w:fill="auto"/>
        <w:tabs>
          <w:tab w:val="left" w:pos="1249"/>
        </w:tabs>
        <w:spacing w:before="0" w:after="0" w:line="240" w:lineRule="auto"/>
        <w:ind w:firstLine="567"/>
        <w:jc w:val="both"/>
        <w:rPr>
          <w:b w:val="0"/>
          <w:sz w:val="28"/>
          <w:szCs w:val="28"/>
        </w:rPr>
      </w:pPr>
      <w:r w:rsidRPr="009041F6">
        <w:rPr>
          <w:b w:val="0"/>
          <w:sz w:val="28"/>
          <w:szCs w:val="28"/>
        </w:rPr>
        <w:t xml:space="preserve">6.7. На муниципальный этап Конкурса конкурсные сочинения принимаются в сканированном виде (в формате </w:t>
      </w:r>
      <w:r w:rsidRPr="009041F6">
        <w:rPr>
          <w:b w:val="0"/>
          <w:sz w:val="28"/>
          <w:szCs w:val="28"/>
          <w:lang w:val="en-US"/>
        </w:rPr>
        <w:t>PDF</w:t>
      </w:r>
      <w:r w:rsidRPr="009041F6">
        <w:rPr>
          <w:b w:val="0"/>
          <w:sz w:val="28"/>
          <w:szCs w:val="28"/>
        </w:rPr>
        <w:t xml:space="preserve">, разрешение 300 </w:t>
      </w:r>
      <w:r w:rsidRPr="009041F6">
        <w:rPr>
          <w:b w:val="0"/>
          <w:sz w:val="28"/>
          <w:szCs w:val="28"/>
          <w:lang w:val="en-US"/>
        </w:rPr>
        <w:t>dpi</w:t>
      </w:r>
      <w:r w:rsidRPr="009041F6">
        <w:rPr>
          <w:b w:val="0"/>
          <w:sz w:val="28"/>
          <w:szCs w:val="28"/>
        </w:rPr>
        <w:t xml:space="preserve">). К отсканированному конкурсному   сочинение участника Конкурса прилагается копия, набранная на компьютере и сохраненная в формате </w:t>
      </w:r>
      <w:r w:rsidRPr="009041F6">
        <w:rPr>
          <w:b w:val="0"/>
          <w:sz w:val="28"/>
          <w:szCs w:val="28"/>
          <w:lang w:val="en-US"/>
        </w:rPr>
        <w:t>Word</w:t>
      </w:r>
      <w:r w:rsidRPr="009041F6">
        <w:rPr>
          <w:b w:val="0"/>
          <w:sz w:val="28"/>
          <w:szCs w:val="28"/>
        </w:rPr>
        <w:t xml:space="preserve"> (</w:t>
      </w:r>
      <w:r w:rsidRPr="009041F6">
        <w:rPr>
          <w:b w:val="0"/>
          <w:sz w:val="28"/>
          <w:szCs w:val="28"/>
          <w:lang w:val="en-US"/>
        </w:rPr>
        <w:t>doc</w:t>
      </w:r>
      <w:r w:rsidRPr="009041F6">
        <w:rPr>
          <w:b w:val="0"/>
          <w:sz w:val="28"/>
          <w:szCs w:val="28"/>
        </w:rPr>
        <w:t xml:space="preserve"> или </w:t>
      </w:r>
      <w:proofErr w:type="spellStart"/>
      <w:r w:rsidRPr="009041F6">
        <w:rPr>
          <w:b w:val="0"/>
          <w:sz w:val="28"/>
          <w:szCs w:val="28"/>
          <w:lang w:val="en-US"/>
        </w:rPr>
        <w:t>docx</w:t>
      </w:r>
      <w:proofErr w:type="spellEnd"/>
      <w:r w:rsidRPr="009041F6">
        <w:rPr>
          <w:b w:val="0"/>
          <w:sz w:val="28"/>
          <w:szCs w:val="28"/>
        </w:rPr>
        <w:t>). При отсутствии одного из указанных вариантов конкурсное сочинение на региональный этап Конкурса не принимается.</w:t>
      </w:r>
    </w:p>
    <w:p w:rsidR="00D003B3" w:rsidRDefault="00D003B3" w:rsidP="00D003B3">
      <w:pPr>
        <w:pStyle w:val="21"/>
        <w:shd w:val="clear" w:color="auto" w:fill="auto"/>
        <w:tabs>
          <w:tab w:val="left" w:pos="1249"/>
        </w:tabs>
        <w:spacing w:before="0" w:after="0" w:line="240" w:lineRule="auto"/>
        <w:ind w:firstLine="709"/>
        <w:rPr>
          <w:sz w:val="28"/>
          <w:szCs w:val="28"/>
        </w:rPr>
      </w:pPr>
    </w:p>
    <w:p w:rsidR="00D003B3" w:rsidRDefault="00D003B3" w:rsidP="00D003B3">
      <w:pPr>
        <w:pStyle w:val="210"/>
        <w:shd w:val="clear" w:color="auto" w:fill="auto"/>
        <w:tabs>
          <w:tab w:val="left" w:pos="2347"/>
        </w:tabs>
        <w:spacing w:before="0" w:after="0" w:line="240" w:lineRule="auto"/>
        <w:ind w:firstLine="709"/>
        <w:jc w:val="center"/>
        <w:rPr>
          <w:sz w:val="28"/>
          <w:szCs w:val="28"/>
        </w:rPr>
      </w:pPr>
      <w:bookmarkStart w:id="0" w:name="bookmark10"/>
      <w:r>
        <w:rPr>
          <w:sz w:val="28"/>
          <w:szCs w:val="28"/>
        </w:rPr>
        <w:t>7. </w:t>
      </w:r>
      <w:r w:rsidRPr="00CC568A">
        <w:rPr>
          <w:sz w:val="28"/>
          <w:szCs w:val="28"/>
        </w:rPr>
        <w:t>Критерии оценивания конкурсных работ</w:t>
      </w:r>
      <w:bookmarkEnd w:id="0"/>
      <w:r>
        <w:rPr>
          <w:sz w:val="28"/>
          <w:szCs w:val="28"/>
        </w:rPr>
        <w:t>.</w:t>
      </w:r>
    </w:p>
    <w:p w:rsidR="00D003B3" w:rsidRDefault="00D003B3" w:rsidP="00D003B3">
      <w:pPr>
        <w:pStyle w:val="210"/>
        <w:shd w:val="clear" w:color="auto" w:fill="auto"/>
        <w:tabs>
          <w:tab w:val="left" w:pos="2347"/>
        </w:tabs>
        <w:spacing w:before="0" w:after="0" w:line="240" w:lineRule="auto"/>
        <w:ind w:firstLine="709"/>
        <w:jc w:val="both"/>
        <w:rPr>
          <w:sz w:val="28"/>
          <w:szCs w:val="28"/>
        </w:rPr>
      </w:pPr>
    </w:p>
    <w:p w:rsidR="00D003B3" w:rsidRDefault="00D003B3" w:rsidP="00D003B3">
      <w:pPr>
        <w:pStyle w:val="210"/>
        <w:shd w:val="clear" w:color="auto" w:fill="auto"/>
        <w:tabs>
          <w:tab w:val="left" w:pos="2347"/>
        </w:tabs>
        <w:spacing w:before="0" w:after="0" w:line="240" w:lineRule="auto"/>
        <w:ind w:firstLine="709"/>
        <w:jc w:val="both"/>
        <w:rPr>
          <w:b w:val="0"/>
          <w:sz w:val="28"/>
          <w:szCs w:val="28"/>
        </w:rPr>
      </w:pPr>
      <w:r>
        <w:rPr>
          <w:b w:val="0"/>
          <w:sz w:val="28"/>
          <w:szCs w:val="28"/>
        </w:rPr>
        <w:t>7.1. </w:t>
      </w:r>
      <w:r w:rsidRPr="003917C6">
        <w:rPr>
          <w:b w:val="0"/>
          <w:sz w:val="28"/>
          <w:szCs w:val="28"/>
        </w:rPr>
        <w:t>Оценивание конкурсных работ осуществляется по следующим критериям:</w:t>
      </w:r>
    </w:p>
    <w:p w:rsidR="00D003B3" w:rsidRDefault="00D003B3" w:rsidP="00D003B3">
      <w:pPr>
        <w:pStyle w:val="210"/>
        <w:shd w:val="clear" w:color="auto" w:fill="auto"/>
        <w:tabs>
          <w:tab w:val="left" w:pos="2347"/>
        </w:tabs>
        <w:spacing w:before="0" w:after="0" w:line="240" w:lineRule="auto"/>
        <w:ind w:firstLine="709"/>
        <w:jc w:val="both"/>
        <w:rPr>
          <w:b w:val="0"/>
          <w:sz w:val="28"/>
          <w:szCs w:val="28"/>
        </w:rPr>
      </w:pPr>
      <w:r>
        <w:rPr>
          <w:b w:val="0"/>
          <w:sz w:val="28"/>
          <w:szCs w:val="28"/>
        </w:rPr>
        <w:t>1) </w:t>
      </w:r>
      <w:r w:rsidRPr="003917C6">
        <w:rPr>
          <w:b w:val="0"/>
          <w:sz w:val="28"/>
          <w:szCs w:val="28"/>
        </w:rPr>
        <w:t>формулировки темы конкурсного сочинения</w:t>
      </w:r>
      <w:r w:rsidRPr="00C57E73">
        <w:rPr>
          <w:b w:val="0"/>
          <w:sz w:val="28"/>
          <w:szCs w:val="28"/>
        </w:rPr>
        <w:t>:</w:t>
      </w:r>
      <w:r w:rsidRPr="003917C6">
        <w:rPr>
          <w:b w:val="0"/>
          <w:sz w:val="28"/>
          <w:szCs w:val="28"/>
        </w:rPr>
        <w:t xml:space="preserve"> уместность, самостоятельность, оригинальность;</w:t>
      </w:r>
    </w:p>
    <w:p w:rsidR="00D003B3" w:rsidRPr="00425345" w:rsidRDefault="00D003B3" w:rsidP="00D003B3">
      <w:pPr>
        <w:pStyle w:val="210"/>
        <w:shd w:val="clear" w:color="auto" w:fill="auto"/>
        <w:tabs>
          <w:tab w:val="left" w:pos="2347"/>
        </w:tabs>
        <w:spacing w:before="0" w:after="0" w:line="240" w:lineRule="auto"/>
        <w:ind w:firstLine="709"/>
        <w:jc w:val="both"/>
        <w:rPr>
          <w:b w:val="0"/>
          <w:sz w:val="28"/>
          <w:szCs w:val="28"/>
        </w:rPr>
      </w:pPr>
      <w:r>
        <w:rPr>
          <w:b w:val="0"/>
          <w:sz w:val="28"/>
          <w:szCs w:val="28"/>
        </w:rPr>
        <w:t>2) </w:t>
      </w:r>
      <w:r w:rsidRPr="00425345">
        <w:rPr>
          <w:b w:val="0"/>
          <w:sz w:val="28"/>
          <w:szCs w:val="28"/>
        </w:rPr>
        <w:t>содержание конкурсного сочинения: соответствие выбранному тематическому направлению; соответствие выбранной теме; полнота раскрытия темы; оригинальность авторского замысла;</w:t>
      </w:r>
      <w:r>
        <w:rPr>
          <w:b w:val="0"/>
          <w:sz w:val="28"/>
          <w:szCs w:val="28"/>
        </w:rPr>
        <w:t xml:space="preserve"> </w:t>
      </w:r>
      <w:r w:rsidRPr="00425345">
        <w:rPr>
          <w:b w:val="0"/>
          <w:sz w:val="28"/>
          <w:szCs w:val="28"/>
        </w:rPr>
        <w:t>корректное использование литературного, исторического, биографического, научного и других материалов; воплощенность идейного замысла;</w:t>
      </w:r>
    </w:p>
    <w:p w:rsidR="00D003B3" w:rsidRPr="009041F6" w:rsidRDefault="00D003B3" w:rsidP="00D003B3">
      <w:pPr>
        <w:pStyle w:val="21"/>
        <w:shd w:val="clear" w:color="auto" w:fill="auto"/>
        <w:spacing w:before="0" w:after="0" w:line="240" w:lineRule="auto"/>
        <w:ind w:firstLine="709"/>
        <w:jc w:val="both"/>
        <w:rPr>
          <w:b w:val="0"/>
          <w:sz w:val="28"/>
          <w:szCs w:val="28"/>
        </w:rPr>
      </w:pPr>
      <w:r w:rsidRPr="009041F6">
        <w:rPr>
          <w:b w:val="0"/>
          <w:sz w:val="28"/>
          <w:szCs w:val="28"/>
        </w:rPr>
        <w:t>3) жанровое и языковое своеобразие конкурсного сочинения: соответствие выбранному жанру;</w:t>
      </w:r>
    </w:p>
    <w:p w:rsidR="00D003B3" w:rsidRPr="009041F6" w:rsidRDefault="00D003B3" w:rsidP="00D003B3">
      <w:pPr>
        <w:pStyle w:val="21"/>
        <w:shd w:val="clear" w:color="auto" w:fill="auto"/>
        <w:spacing w:before="0" w:after="0" w:line="240" w:lineRule="auto"/>
        <w:ind w:firstLine="709"/>
        <w:jc w:val="both"/>
        <w:rPr>
          <w:b w:val="0"/>
          <w:sz w:val="28"/>
          <w:szCs w:val="28"/>
        </w:rPr>
      </w:pPr>
      <w:r w:rsidRPr="009041F6">
        <w:rPr>
          <w:b w:val="0"/>
          <w:sz w:val="28"/>
          <w:szCs w:val="28"/>
        </w:rPr>
        <w:t>4) цельность, логичность и соразмерность композиции; богатство лексики и разнообразие синтаксических конструкций; точность, ясность и выразительность речи; целесообразность использования языковых средств; стилевое единство;</w:t>
      </w:r>
    </w:p>
    <w:p w:rsidR="00D003B3" w:rsidRPr="009041F6" w:rsidRDefault="00D003B3" w:rsidP="00D003B3">
      <w:pPr>
        <w:pStyle w:val="21"/>
        <w:shd w:val="clear" w:color="auto" w:fill="auto"/>
        <w:spacing w:before="0" w:after="0" w:line="240" w:lineRule="auto"/>
        <w:ind w:firstLine="709"/>
        <w:jc w:val="both"/>
        <w:rPr>
          <w:b w:val="0"/>
          <w:sz w:val="28"/>
          <w:szCs w:val="28"/>
        </w:rPr>
      </w:pPr>
      <w:r w:rsidRPr="009041F6">
        <w:rPr>
          <w:b w:val="0"/>
          <w:sz w:val="28"/>
          <w:szCs w:val="28"/>
        </w:rPr>
        <w:t>5) грамотность сочинения: соблюдение орфографических норм русского языка; соблюдение пунктуационных норм русского языка; соблюдение языковых норм (правил употребления слов, грамматических форм и стилистических ресурсов).</w:t>
      </w:r>
    </w:p>
    <w:p w:rsidR="00D003B3" w:rsidRPr="009041F6" w:rsidRDefault="00D003B3" w:rsidP="00D003B3">
      <w:pPr>
        <w:pStyle w:val="21"/>
        <w:shd w:val="clear" w:color="auto" w:fill="auto"/>
        <w:tabs>
          <w:tab w:val="left" w:pos="1317"/>
        </w:tabs>
        <w:spacing w:before="0" w:after="0" w:line="240" w:lineRule="auto"/>
        <w:ind w:firstLine="709"/>
        <w:jc w:val="both"/>
        <w:rPr>
          <w:b w:val="0"/>
          <w:sz w:val="28"/>
          <w:szCs w:val="28"/>
        </w:rPr>
      </w:pPr>
      <w:r w:rsidRPr="009041F6">
        <w:rPr>
          <w:b w:val="0"/>
          <w:sz w:val="28"/>
          <w:szCs w:val="28"/>
        </w:rPr>
        <w:t>7.2. Оценка по каждому показателю выставляется по шкале 0-3 балла.</w:t>
      </w:r>
    </w:p>
    <w:p w:rsidR="00D003B3" w:rsidRPr="009041F6" w:rsidRDefault="00D003B3" w:rsidP="00D003B3">
      <w:pPr>
        <w:pStyle w:val="21"/>
        <w:shd w:val="clear" w:color="auto" w:fill="auto"/>
        <w:tabs>
          <w:tab w:val="left" w:pos="1317"/>
        </w:tabs>
        <w:spacing w:before="0" w:after="0" w:line="240" w:lineRule="auto"/>
        <w:ind w:firstLine="709"/>
        <w:jc w:val="both"/>
        <w:rPr>
          <w:b w:val="0"/>
          <w:sz w:val="28"/>
          <w:szCs w:val="28"/>
        </w:rPr>
      </w:pPr>
      <w:r w:rsidRPr="009041F6">
        <w:rPr>
          <w:b w:val="0"/>
          <w:sz w:val="28"/>
          <w:szCs w:val="28"/>
        </w:rPr>
        <w:t>7.3. Лист оценивания, образец которого приведен в приложении № 3, заполняется на каждое конкурсное сочинение каждым членом жюри Конкурса в личном кабинете или на бумажном носителе.</w:t>
      </w:r>
    </w:p>
    <w:p w:rsidR="00D003B3" w:rsidRDefault="00D003B3" w:rsidP="00D003B3">
      <w:pPr>
        <w:pStyle w:val="210"/>
        <w:shd w:val="clear" w:color="auto" w:fill="auto"/>
        <w:tabs>
          <w:tab w:val="left" w:pos="3080"/>
        </w:tabs>
        <w:spacing w:before="0" w:after="0" w:line="240" w:lineRule="auto"/>
        <w:ind w:firstLine="709"/>
        <w:jc w:val="center"/>
        <w:rPr>
          <w:sz w:val="28"/>
          <w:szCs w:val="28"/>
        </w:rPr>
      </w:pPr>
      <w:bookmarkStart w:id="1" w:name="bookmark11"/>
      <w:r>
        <w:rPr>
          <w:sz w:val="28"/>
          <w:szCs w:val="28"/>
        </w:rPr>
        <w:t>8. Определение победителей и п</w:t>
      </w:r>
      <w:r w:rsidRPr="00CC568A">
        <w:rPr>
          <w:sz w:val="28"/>
          <w:szCs w:val="28"/>
        </w:rPr>
        <w:t>одведение итогов Конкурса</w:t>
      </w:r>
      <w:bookmarkEnd w:id="1"/>
    </w:p>
    <w:p w:rsidR="00D003B3" w:rsidRDefault="00D003B3" w:rsidP="00D003B3">
      <w:pPr>
        <w:pStyle w:val="210"/>
        <w:shd w:val="clear" w:color="auto" w:fill="auto"/>
        <w:tabs>
          <w:tab w:val="left" w:pos="3080"/>
        </w:tabs>
        <w:spacing w:before="0" w:after="0" w:line="240" w:lineRule="auto"/>
        <w:ind w:firstLine="709"/>
        <w:jc w:val="both"/>
        <w:rPr>
          <w:sz w:val="28"/>
          <w:szCs w:val="28"/>
        </w:rPr>
      </w:pPr>
    </w:p>
    <w:p w:rsidR="00D003B3" w:rsidRDefault="00D003B3" w:rsidP="00D003B3">
      <w:pPr>
        <w:pStyle w:val="210"/>
        <w:shd w:val="clear" w:color="auto" w:fill="auto"/>
        <w:tabs>
          <w:tab w:val="left" w:pos="3080"/>
        </w:tabs>
        <w:spacing w:before="0" w:after="0" w:line="240" w:lineRule="auto"/>
        <w:ind w:firstLine="709"/>
        <w:jc w:val="both"/>
        <w:rPr>
          <w:b w:val="0"/>
          <w:sz w:val="28"/>
          <w:szCs w:val="28"/>
        </w:rPr>
      </w:pPr>
      <w:r>
        <w:rPr>
          <w:b w:val="0"/>
          <w:sz w:val="28"/>
          <w:szCs w:val="28"/>
        </w:rPr>
        <w:t>8.1. Победителями муниципального этапа Конкурса становятся участники, занявшие первую строчку рейтингового списка участников муниципального этапа Конкурса по каждой возрастной группе.</w:t>
      </w:r>
    </w:p>
    <w:p w:rsidR="00D003B3" w:rsidRDefault="00D003B3" w:rsidP="00D003B3">
      <w:pPr>
        <w:pStyle w:val="210"/>
        <w:shd w:val="clear" w:color="auto" w:fill="auto"/>
        <w:tabs>
          <w:tab w:val="left" w:pos="3080"/>
        </w:tabs>
        <w:spacing w:before="0" w:after="0" w:line="240" w:lineRule="auto"/>
        <w:ind w:firstLine="709"/>
        <w:jc w:val="both"/>
        <w:rPr>
          <w:b w:val="0"/>
          <w:sz w:val="28"/>
          <w:szCs w:val="28"/>
        </w:rPr>
      </w:pPr>
      <w:r>
        <w:rPr>
          <w:b w:val="0"/>
          <w:sz w:val="28"/>
          <w:szCs w:val="28"/>
        </w:rPr>
        <w:t>9.2. </w:t>
      </w:r>
      <w:r w:rsidRPr="00DE0C38">
        <w:rPr>
          <w:b w:val="0"/>
          <w:sz w:val="28"/>
          <w:szCs w:val="28"/>
        </w:rPr>
        <w:t xml:space="preserve">Победители и призеры регионального этапа Конкурса награждаются дипломами установленного образца в торжественной обстановке. </w:t>
      </w:r>
    </w:p>
    <w:p w:rsidR="00D003B3" w:rsidRPr="004A1631" w:rsidRDefault="00D003B3" w:rsidP="00D003B3">
      <w:pPr>
        <w:pStyle w:val="210"/>
        <w:shd w:val="clear" w:color="auto" w:fill="auto"/>
        <w:tabs>
          <w:tab w:val="left" w:pos="3080"/>
        </w:tabs>
        <w:spacing w:before="0" w:after="0" w:line="240" w:lineRule="auto"/>
        <w:ind w:firstLine="709"/>
        <w:jc w:val="both"/>
        <w:rPr>
          <w:b w:val="0"/>
          <w:sz w:val="28"/>
          <w:szCs w:val="28"/>
        </w:rPr>
      </w:pPr>
      <w:r w:rsidRPr="004A1631">
        <w:rPr>
          <w:b w:val="0"/>
          <w:sz w:val="28"/>
          <w:szCs w:val="28"/>
        </w:rPr>
        <w:t>9.3. Итоги муниципального этапа Всероссийского конкурса сочинений размещаются на официальном сайте на сайте МКУ «Управление образования» ГО «город Южно-Сухокумск» https://suhgorono.dagestanschool.ru.</w:t>
      </w:r>
    </w:p>
    <w:p w:rsidR="00D003B3" w:rsidRDefault="00D003B3" w:rsidP="00D003B3">
      <w:pPr>
        <w:ind w:firstLine="709"/>
        <w:jc w:val="both"/>
        <w:rPr>
          <w:rFonts w:ascii="Times New Roman" w:hAnsi="Times New Roman"/>
        </w:rPr>
      </w:pPr>
      <w:r>
        <w:rPr>
          <w:rFonts w:ascii="Times New Roman" w:hAnsi="Times New Roman"/>
        </w:rPr>
        <w:t xml:space="preserve">                                                             </w:t>
      </w:r>
    </w:p>
    <w:p w:rsidR="00D003B3" w:rsidRDefault="00D003B3" w:rsidP="00D003B3">
      <w:pPr>
        <w:ind w:firstLine="709"/>
        <w:jc w:val="both"/>
        <w:rPr>
          <w:rFonts w:ascii="Times New Roman" w:hAnsi="Times New Roman"/>
        </w:rPr>
      </w:pPr>
      <w:r>
        <w:rPr>
          <w:rFonts w:ascii="Times New Roman" w:hAnsi="Times New Roman"/>
        </w:rPr>
        <w:t xml:space="preserve">                                                                                                                 </w:t>
      </w: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both"/>
        <w:rPr>
          <w:rFonts w:ascii="Times New Roman" w:hAnsi="Times New Roman"/>
        </w:rPr>
      </w:pPr>
    </w:p>
    <w:p w:rsidR="00D003B3" w:rsidRDefault="00D003B3" w:rsidP="00D003B3">
      <w:pPr>
        <w:ind w:firstLine="709"/>
        <w:jc w:val="right"/>
        <w:rPr>
          <w:rFonts w:ascii="Times New Roman" w:hAnsi="Times New Roman"/>
        </w:rPr>
      </w:pPr>
      <w:bookmarkStart w:id="2" w:name="_GoBack"/>
      <w:bookmarkEnd w:id="2"/>
      <w:r w:rsidRPr="00B43DE4">
        <w:rPr>
          <w:rFonts w:ascii="Times New Roman" w:hAnsi="Times New Roman"/>
        </w:rPr>
        <w:lastRenderedPageBreak/>
        <w:t xml:space="preserve">Приложение № </w:t>
      </w:r>
      <w:r>
        <w:rPr>
          <w:rFonts w:ascii="Times New Roman" w:hAnsi="Times New Roman"/>
        </w:rPr>
        <w:t>1</w:t>
      </w:r>
    </w:p>
    <w:p w:rsidR="00D003B3" w:rsidRDefault="00D003B3" w:rsidP="00D003B3">
      <w:pPr>
        <w:ind w:firstLine="709"/>
        <w:jc w:val="right"/>
        <w:rPr>
          <w:rFonts w:ascii="Times New Roman" w:hAnsi="Times New Roman"/>
        </w:rPr>
      </w:pPr>
      <w:r>
        <w:rPr>
          <w:rFonts w:ascii="Times New Roman" w:hAnsi="Times New Roman"/>
        </w:rPr>
        <w:t xml:space="preserve">                                                                                                                          </w:t>
      </w:r>
      <w:r w:rsidRPr="00B43DE4">
        <w:rPr>
          <w:rFonts w:ascii="Times New Roman" w:hAnsi="Times New Roman"/>
        </w:rPr>
        <w:t>к Положению</w:t>
      </w:r>
    </w:p>
    <w:p w:rsidR="00D003B3" w:rsidRPr="008A4C0D" w:rsidRDefault="00D003B3" w:rsidP="00D003B3">
      <w:pPr>
        <w:ind w:firstLine="709"/>
        <w:jc w:val="center"/>
        <w:rPr>
          <w:rFonts w:ascii="Times New Roman" w:hAnsi="Times New Roman"/>
          <w:b/>
          <w:bCs/>
          <w:sz w:val="28"/>
          <w:szCs w:val="28"/>
        </w:rPr>
      </w:pPr>
      <w:r w:rsidRPr="008A4C0D">
        <w:rPr>
          <w:rFonts w:ascii="Times New Roman" w:hAnsi="Times New Roman"/>
          <w:b/>
          <w:bCs/>
          <w:sz w:val="28"/>
          <w:szCs w:val="28"/>
        </w:rPr>
        <w:t>Перечень сопроводительных документов для размещения</w:t>
      </w:r>
    </w:p>
    <w:p w:rsidR="00D003B3" w:rsidRPr="008A4C0D" w:rsidRDefault="00D003B3" w:rsidP="00D003B3">
      <w:pPr>
        <w:ind w:firstLine="709"/>
        <w:jc w:val="center"/>
        <w:rPr>
          <w:rFonts w:ascii="Times New Roman" w:hAnsi="Times New Roman"/>
          <w:b/>
          <w:bCs/>
          <w:sz w:val="28"/>
          <w:szCs w:val="28"/>
        </w:rPr>
      </w:pPr>
      <w:r w:rsidRPr="008A4C0D">
        <w:rPr>
          <w:rFonts w:ascii="Times New Roman" w:hAnsi="Times New Roman"/>
          <w:b/>
          <w:bCs/>
          <w:sz w:val="28"/>
          <w:szCs w:val="28"/>
        </w:rPr>
        <w:t xml:space="preserve">в личном кабинете </w:t>
      </w:r>
    </w:p>
    <w:p w:rsidR="00D003B3" w:rsidRDefault="00D003B3" w:rsidP="00D003B3">
      <w:pPr>
        <w:ind w:firstLine="709"/>
        <w:jc w:val="center"/>
        <w:rPr>
          <w:rFonts w:ascii="Times New Roman" w:hAnsi="Times New Roman"/>
          <w:sz w:val="28"/>
          <w:szCs w:val="28"/>
        </w:rPr>
      </w:pPr>
    </w:p>
    <w:p w:rsidR="00D003B3" w:rsidRDefault="00D003B3" w:rsidP="00D003B3">
      <w:pPr>
        <w:widowControl w:val="0"/>
        <w:numPr>
          <w:ilvl w:val="0"/>
          <w:numId w:val="7"/>
        </w:numPr>
        <w:spacing w:after="0" w:line="240" w:lineRule="auto"/>
        <w:jc w:val="both"/>
        <w:rPr>
          <w:rFonts w:ascii="Times New Roman" w:hAnsi="Times New Roman"/>
          <w:sz w:val="28"/>
          <w:szCs w:val="28"/>
        </w:rPr>
      </w:pPr>
      <w:r>
        <w:rPr>
          <w:rFonts w:ascii="Times New Roman" w:hAnsi="Times New Roman"/>
          <w:sz w:val="28"/>
          <w:szCs w:val="28"/>
        </w:rPr>
        <w:t xml:space="preserve">Заявка </w:t>
      </w:r>
      <w:r w:rsidRPr="00A42716">
        <w:rPr>
          <w:rFonts w:ascii="Times New Roman" w:hAnsi="Times New Roman"/>
          <w:sz w:val="28"/>
          <w:szCs w:val="28"/>
        </w:rPr>
        <w:t>(</w:t>
      </w:r>
      <w:r>
        <w:rPr>
          <w:rFonts w:ascii="Times New Roman" w:hAnsi="Times New Roman"/>
          <w:sz w:val="28"/>
          <w:szCs w:val="28"/>
          <w:lang w:val="en-US"/>
        </w:rPr>
        <w:t>pdf</w:t>
      </w:r>
      <w:r w:rsidRPr="00A42716">
        <w:rPr>
          <w:rFonts w:ascii="Times New Roman" w:hAnsi="Times New Roman"/>
          <w:sz w:val="28"/>
          <w:szCs w:val="28"/>
        </w:rPr>
        <w:t>)</w:t>
      </w:r>
      <w:r>
        <w:rPr>
          <w:rFonts w:ascii="Times New Roman" w:hAnsi="Times New Roman"/>
          <w:sz w:val="28"/>
          <w:szCs w:val="28"/>
        </w:rPr>
        <w:t xml:space="preserve"> на участие в Конкурсе.</w:t>
      </w:r>
    </w:p>
    <w:p w:rsidR="00D003B3" w:rsidRDefault="00D003B3" w:rsidP="00D003B3">
      <w:pPr>
        <w:widowControl w:val="0"/>
        <w:numPr>
          <w:ilvl w:val="0"/>
          <w:numId w:val="7"/>
        </w:numPr>
        <w:spacing w:after="0" w:line="240" w:lineRule="auto"/>
        <w:jc w:val="both"/>
        <w:rPr>
          <w:rFonts w:ascii="Times New Roman" w:hAnsi="Times New Roman"/>
          <w:sz w:val="28"/>
          <w:szCs w:val="28"/>
        </w:rPr>
      </w:pPr>
      <w:r>
        <w:rPr>
          <w:rFonts w:ascii="Times New Roman" w:hAnsi="Times New Roman"/>
          <w:sz w:val="28"/>
          <w:szCs w:val="28"/>
        </w:rPr>
        <w:t xml:space="preserve">Сопроводительный лист </w:t>
      </w:r>
      <w:bookmarkStart w:id="3" w:name="_Hlk106271647"/>
      <w:r w:rsidRPr="00A42716">
        <w:rPr>
          <w:rFonts w:ascii="Times New Roman" w:hAnsi="Times New Roman"/>
          <w:sz w:val="28"/>
          <w:szCs w:val="28"/>
        </w:rPr>
        <w:t>(</w:t>
      </w:r>
      <w:r>
        <w:rPr>
          <w:rFonts w:ascii="Times New Roman" w:hAnsi="Times New Roman"/>
          <w:sz w:val="28"/>
          <w:szCs w:val="28"/>
          <w:lang w:val="en-US"/>
        </w:rPr>
        <w:t>pdf</w:t>
      </w:r>
      <w:r w:rsidRPr="00A42716">
        <w:rPr>
          <w:rFonts w:ascii="Times New Roman" w:hAnsi="Times New Roman"/>
          <w:sz w:val="28"/>
          <w:szCs w:val="28"/>
        </w:rPr>
        <w:t>)</w:t>
      </w:r>
      <w:r>
        <w:rPr>
          <w:rFonts w:ascii="Times New Roman" w:hAnsi="Times New Roman"/>
          <w:sz w:val="28"/>
          <w:szCs w:val="28"/>
        </w:rPr>
        <w:t>.</w:t>
      </w:r>
    </w:p>
    <w:bookmarkEnd w:id="3"/>
    <w:p w:rsidR="00D003B3" w:rsidRDefault="00D003B3" w:rsidP="00D003B3">
      <w:pPr>
        <w:widowControl w:val="0"/>
        <w:numPr>
          <w:ilvl w:val="0"/>
          <w:numId w:val="7"/>
        </w:numPr>
        <w:spacing w:after="0" w:line="240" w:lineRule="auto"/>
        <w:jc w:val="both"/>
        <w:rPr>
          <w:rFonts w:ascii="Times New Roman" w:hAnsi="Times New Roman"/>
          <w:sz w:val="28"/>
          <w:szCs w:val="28"/>
        </w:rPr>
      </w:pPr>
      <w:r>
        <w:rPr>
          <w:rFonts w:ascii="Times New Roman" w:hAnsi="Times New Roman"/>
          <w:sz w:val="28"/>
          <w:szCs w:val="28"/>
        </w:rPr>
        <w:t xml:space="preserve">Конкурсная работа (печатный вариант, </w:t>
      </w:r>
      <w:r>
        <w:rPr>
          <w:rFonts w:ascii="Times New Roman" w:hAnsi="Times New Roman"/>
          <w:sz w:val="28"/>
          <w:szCs w:val="28"/>
          <w:lang w:val="en-US"/>
        </w:rPr>
        <w:t>doc</w:t>
      </w:r>
      <w:r>
        <w:rPr>
          <w:rFonts w:ascii="Times New Roman" w:hAnsi="Times New Roman"/>
          <w:sz w:val="28"/>
          <w:szCs w:val="28"/>
        </w:rPr>
        <w:t>).</w:t>
      </w:r>
    </w:p>
    <w:p w:rsidR="00D003B3" w:rsidRDefault="00D003B3" w:rsidP="00D003B3">
      <w:pPr>
        <w:widowControl w:val="0"/>
        <w:numPr>
          <w:ilvl w:val="0"/>
          <w:numId w:val="7"/>
        </w:numPr>
        <w:spacing w:after="0" w:line="240" w:lineRule="auto"/>
        <w:jc w:val="both"/>
        <w:rPr>
          <w:rFonts w:ascii="Times New Roman" w:hAnsi="Times New Roman"/>
          <w:sz w:val="28"/>
          <w:szCs w:val="28"/>
        </w:rPr>
      </w:pPr>
      <w:r>
        <w:rPr>
          <w:rFonts w:ascii="Times New Roman" w:hAnsi="Times New Roman"/>
          <w:sz w:val="28"/>
          <w:szCs w:val="28"/>
        </w:rPr>
        <w:t xml:space="preserve">Конкурсная работа (рукописный вариант, </w:t>
      </w:r>
      <w:r>
        <w:rPr>
          <w:rFonts w:ascii="Times New Roman" w:hAnsi="Times New Roman"/>
          <w:sz w:val="28"/>
          <w:szCs w:val="28"/>
          <w:lang w:val="en-US"/>
        </w:rPr>
        <w:t>pdf</w:t>
      </w:r>
      <w:r>
        <w:rPr>
          <w:rFonts w:ascii="Times New Roman" w:hAnsi="Times New Roman"/>
          <w:sz w:val="28"/>
          <w:szCs w:val="28"/>
        </w:rPr>
        <w:t>) на бланке.</w:t>
      </w:r>
    </w:p>
    <w:p w:rsidR="00D003B3" w:rsidRDefault="00D003B3" w:rsidP="00D003B3">
      <w:pPr>
        <w:widowControl w:val="0"/>
        <w:numPr>
          <w:ilvl w:val="0"/>
          <w:numId w:val="7"/>
        </w:numPr>
        <w:spacing w:after="0" w:line="240" w:lineRule="auto"/>
        <w:jc w:val="both"/>
        <w:rPr>
          <w:rFonts w:ascii="Times New Roman" w:hAnsi="Times New Roman"/>
          <w:sz w:val="28"/>
          <w:szCs w:val="28"/>
        </w:rPr>
      </w:pPr>
      <w:r>
        <w:rPr>
          <w:rFonts w:ascii="Times New Roman" w:hAnsi="Times New Roman"/>
          <w:sz w:val="28"/>
          <w:szCs w:val="28"/>
        </w:rPr>
        <w:t>Конкурсная работа (рукописный вариант без титульного листа,</w:t>
      </w:r>
      <w:r w:rsidRPr="002C3880">
        <w:rPr>
          <w:rFonts w:ascii="Times New Roman" w:hAnsi="Times New Roman"/>
          <w:sz w:val="28"/>
          <w:szCs w:val="28"/>
        </w:rPr>
        <w:t xml:space="preserve"> </w:t>
      </w:r>
      <w:r>
        <w:rPr>
          <w:rFonts w:ascii="Times New Roman" w:hAnsi="Times New Roman"/>
          <w:sz w:val="28"/>
          <w:szCs w:val="28"/>
          <w:lang w:val="en-US"/>
        </w:rPr>
        <w:t>pdf</w:t>
      </w:r>
      <w:r>
        <w:rPr>
          <w:rFonts w:ascii="Times New Roman" w:hAnsi="Times New Roman"/>
          <w:sz w:val="28"/>
          <w:szCs w:val="28"/>
        </w:rPr>
        <w:t>).</w:t>
      </w:r>
    </w:p>
    <w:p w:rsidR="00D003B3" w:rsidRDefault="00D003B3" w:rsidP="00D003B3">
      <w:pPr>
        <w:widowControl w:val="0"/>
        <w:numPr>
          <w:ilvl w:val="0"/>
          <w:numId w:val="7"/>
        </w:numPr>
        <w:spacing w:after="0" w:line="240" w:lineRule="auto"/>
        <w:jc w:val="both"/>
        <w:rPr>
          <w:rFonts w:ascii="Times New Roman" w:hAnsi="Times New Roman"/>
          <w:sz w:val="28"/>
          <w:szCs w:val="28"/>
        </w:rPr>
      </w:pPr>
      <w:r>
        <w:rPr>
          <w:rFonts w:ascii="Times New Roman" w:hAnsi="Times New Roman"/>
          <w:sz w:val="28"/>
          <w:szCs w:val="28"/>
        </w:rPr>
        <w:t xml:space="preserve">Согласие на обработку персональных данных </w:t>
      </w:r>
      <w:r w:rsidRPr="00A42716">
        <w:rPr>
          <w:rFonts w:ascii="Times New Roman" w:hAnsi="Times New Roman"/>
          <w:sz w:val="28"/>
          <w:szCs w:val="28"/>
        </w:rPr>
        <w:t>(</w:t>
      </w:r>
      <w:r>
        <w:rPr>
          <w:rFonts w:ascii="Times New Roman" w:hAnsi="Times New Roman"/>
          <w:sz w:val="28"/>
          <w:szCs w:val="28"/>
          <w:lang w:val="en-US"/>
        </w:rPr>
        <w:t>pdf</w:t>
      </w:r>
      <w:r w:rsidRPr="00A42716">
        <w:rPr>
          <w:rFonts w:ascii="Times New Roman" w:hAnsi="Times New Roman"/>
          <w:sz w:val="28"/>
          <w:szCs w:val="28"/>
        </w:rPr>
        <w:t>)</w:t>
      </w:r>
      <w:r>
        <w:rPr>
          <w:rFonts w:ascii="Times New Roman" w:hAnsi="Times New Roman"/>
          <w:sz w:val="28"/>
          <w:szCs w:val="28"/>
        </w:rPr>
        <w:t xml:space="preserve"> регионального координатора.</w:t>
      </w:r>
    </w:p>
    <w:p w:rsidR="00D003B3" w:rsidRDefault="00D003B3" w:rsidP="00D003B3">
      <w:pPr>
        <w:widowControl w:val="0"/>
        <w:numPr>
          <w:ilvl w:val="0"/>
          <w:numId w:val="7"/>
        </w:numPr>
        <w:spacing w:after="0" w:line="240" w:lineRule="auto"/>
        <w:jc w:val="both"/>
        <w:rPr>
          <w:rFonts w:ascii="Times New Roman" w:hAnsi="Times New Roman"/>
          <w:sz w:val="28"/>
          <w:szCs w:val="28"/>
        </w:rPr>
      </w:pPr>
      <w:r>
        <w:rPr>
          <w:rFonts w:ascii="Times New Roman" w:hAnsi="Times New Roman"/>
          <w:sz w:val="28"/>
          <w:szCs w:val="28"/>
        </w:rPr>
        <w:t xml:space="preserve">Согласие на обработку персональных данных </w:t>
      </w:r>
      <w:r w:rsidRPr="00A42716">
        <w:rPr>
          <w:rFonts w:ascii="Times New Roman" w:hAnsi="Times New Roman"/>
          <w:sz w:val="28"/>
          <w:szCs w:val="28"/>
        </w:rPr>
        <w:t>(</w:t>
      </w:r>
      <w:r>
        <w:rPr>
          <w:rFonts w:ascii="Times New Roman" w:hAnsi="Times New Roman"/>
          <w:sz w:val="28"/>
          <w:szCs w:val="28"/>
          <w:lang w:val="en-US"/>
        </w:rPr>
        <w:t>pdf</w:t>
      </w:r>
      <w:r w:rsidRPr="00A42716">
        <w:rPr>
          <w:rFonts w:ascii="Times New Roman" w:hAnsi="Times New Roman"/>
          <w:sz w:val="28"/>
          <w:szCs w:val="28"/>
        </w:rPr>
        <w:t>)</w:t>
      </w:r>
      <w:r>
        <w:rPr>
          <w:rFonts w:ascii="Times New Roman" w:hAnsi="Times New Roman"/>
          <w:sz w:val="28"/>
          <w:szCs w:val="28"/>
        </w:rPr>
        <w:t xml:space="preserve"> участника</w:t>
      </w:r>
      <w:r w:rsidRPr="002C3880">
        <w:rPr>
          <w:rFonts w:ascii="Times New Roman" w:hAnsi="Times New Roman"/>
          <w:sz w:val="28"/>
          <w:szCs w:val="28"/>
        </w:rPr>
        <w:t>/</w:t>
      </w:r>
      <w:r>
        <w:rPr>
          <w:rFonts w:ascii="Times New Roman" w:hAnsi="Times New Roman"/>
          <w:sz w:val="28"/>
          <w:szCs w:val="28"/>
        </w:rPr>
        <w:t>законного представителя (для несовершеннолетних обучающихся).</w:t>
      </w:r>
    </w:p>
    <w:p w:rsidR="00D003B3" w:rsidRDefault="00D003B3" w:rsidP="00D003B3">
      <w:pPr>
        <w:ind w:left="720"/>
        <w:jc w:val="center"/>
        <w:rPr>
          <w:rFonts w:ascii="Times New Roman" w:hAnsi="Times New Roman"/>
          <w:b/>
          <w:bCs/>
          <w:sz w:val="28"/>
          <w:szCs w:val="28"/>
        </w:rPr>
      </w:pPr>
      <w:r w:rsidRPr="002C3880">
        <w:rPr>
          <w:rFonts w:ascii="Times New Roman" w:hAnsi="Times New Roman"/>
          <w:b/>
          <w:bCs/>
          <w:sz w:val="28"/>
          <w:szCs w:val="28"/>
        </w:rPr>
        <w:t>Требования к оформлению документов</w:t>
      </w:r>
    </w:p>
    <w:p w:rsidR="00D003B3" w:rsidRDefault="00D003B3" w:rsidP="00D003B3">
      <w:pPr>
        <w:ind w:left="720" w:firstLine="696"/>
        <w:jc w:val="both"/>
        <w:rPr>
          <w:rFonts w:ascii="Times New Roman" w:hAnsi="Times New Roman"/>
          <w:sz w:val="28"/>
          <w:szCs w:val="28"/>
        </w:rPr>
      </w:pPr>
      <w:r w:rsidRPr="00602338">
        <w:rPr>
          <w:rFonts w:ascii="Times New Roman" w:hAnsi="Times New Roman"/>
          <w:sz w:val="28"/>
          <w:szCs w:val="28"/>
        </w:rPr>
        <w:t xml:space="preserve">Наличие </w:t>
      </w:r>
      <w:r>
        <w:rPr>
          <w:rFonts w:ascii="Times New Roman" w:hAnsi="Times New Roman"/>
          <w:sz w:val="28"/>
          <w:szCs w:val="28"/>
        </w:rPr>
        <w:t>заявки является обязательным. Все позиции, обозначенные в заявке, обязательны для заполнения. Заявка может быть заполнена как в рукописном виде, так и в печатном. Название образовательной организации заполняется в соответствии с Уставом образовательной организации (далее – ОО). Скриншот страницы Устава с названием ОО прикрепляется к заявке. Заявка заверяется подписью руководителя</w:t>
      </w:r>
      <w:r w:rsidRPr="00952EBA">
        <w:rPr>
          <w:rFonts w:ascii="Times New Roman" w:hAnsi="Times New Roman"/>
          <w:sz w:val="28"/>
          <w:szCs w:val="28"/>
        </w:rPr>
        <w:t>/</w:t>
      </w:r>
      <w:r>
        <w:rPr>
          <w:rFonts w:ascii="Times New Roman" w:hAnsi="Times New Roman"/>
          <w:sz w:val="28"/>
          <w:szCs w:val="28"/>
        </w:rPr>
        <w:t>заместителя руководителя ОО и печатью.</w:t>
      </w:r>
    </w:p>
    <w:p w:rsidR="00D003B3" w:rsidRDefault="00D003B3" w:rsidP="00D003B3">
      <w:pPr>
        <w:ind w:left="720" w:firstLine="696"/>
        <w:jc w:val="both"/>
        <w:rPr>
          <w:rFonts w:ascii="Times New Roman" w:hAnsi="Times New Roman"/>
          <w:sz w:val="28"/>
          <w:szCs w:val="28"/>
        </w:rPr>
      </w:pPr>
      <w:r>
        <w:rPr>
          <w:rFonts w:ascii="Times New Roman" w:hAnsi="Times New Roman"/>
          <w:sz w:val="28"/>
          <w:szCs w:val="28"/>
        </w:rPr>
        <w:t xml:space="preserve">Сопроводительный лист содержит сведения об участниках, чьи работы передаются на федеральный этап. Подписывается председателем регионального жюри. Заверяется печатью ОО или Министерства образования и науки. Представляется в формате </w:t>
      </w:r>
      <w:r>
        <w:rPr>
          <w:rFonts w:ascii="Times New Roman" w:hAnsi="Times New Roman"/>
          <w:sz w:val="28"/>
          <w:szCs w:val="28"/>
          <w:lang w:val="en-US"/>
        </w:rPr>
        <w:t>pdf</w:t>
      </w:r>
      <w:r>
        <w:rPr>
          <w:rFonts w:ascii="Times New Roman" w:hAnsi="Times New Roman"/>
          <w:sz w:val="28"/>
          <w:szCs w:val="28"/>
        </w:rPr>
        <w:t xml:space="preserve"> или скан-копии.</w:t>
      </w:r>
    </w:p>
    <w:p w:rsidR="00D003B3" w:rsidRDefault="00D003B3" w:rsidP="00D003B3">
      <w:pPr>
        <w:ind w:left="720" w:firstLine="696"/>
        <w:jc w:val="both"/>
        <w:rPr>
          <w:rFonts w:ascii="Times New Roman" w:hAnsi="Times New Roman"/>
          <w:sz w:val="28"/>
          <w:szCs w:val="28"/>
        </w:rPr>
      </w:pPr>
    </w:p>
    <w:p w:rsidR="00D003B3" w:rsidRDefault="00D003B3" w:rsidP="00D003B3">
      <w:pPr>
        <w:ind w:left="720" w:firstLine="696"/>
        <w:jc w:val="both"/>
        <w:rPr>
          <w:rFonts w:ascii="Times New Roman" w:hAnsi="Times New Roman"/>
          <w:sz w:val="28"/>
          <w:szCs w:val="28"/>
        </w:rPr>
      </w:pPr>
    </w:p>
    <w:p w:rsidR="00D003B3" w:rsidRDefault="00D003B3" w:rsidP="00D003B3">
      <w:pPr>
        <w:ind w:left="720" w:firstLine="696"/>
        <w:jc w:val="both"/>
        <w:rPr>
          <w:rFonts w:ascii="Times New Roman" w:hAnsi="Times New Roman"/>
          <w:sz w:val="28"/>
          <w:szCs w:val="28"/>
        </w:rPr>
      </w:pPr>
    </w:p>
    <w:p w:rsidR="00D003B3" w:rsidRDefault="00D003B3" w:rsidP="00D003B3">
      <w:pPr>
        <w:ind w:left="720" w:firstLine="696"/>
        <w:jc w:val="both"/>
        <w:rPr>
          <w:rFonts w:ascii="Times New Roman" w:hAnsi="Times New Roman"/>
          <w:sz w:val="28"/>
          <w:szCs w:val="28"/>
        </w:rPr>
      </w:pPr>
    </w:p>
    <w:p w:rsidR="00D003B3" w:rsidRDefault="00D003B3" w:rsidP="00D003B3">
      <w:pPr>
        <w:ind w:left="720" w:firstLine="696"/>
        <w:jc w:val="both"/>
        <w:rPr>
          <w:rFonts w:ascii="Times New Roman" w:hAnsi="Times New Roman"/>
          <w:sz w:val="28"/>
          <w:szCs w:val="28"/>
        </w:rPr>
      </w:pPr>
    </w:p>
    <w:p w:rsidR="00D003B3" w:rsidRDefault="00D003B3" w:rsidP="00D003B3">
      <w:pPr>
        <w:pStyle w:val="a3"/>
        <w:ind w:firstLine="709"/>
        <w:jc w:val="center"/>
        <w:rPr>
          <w:iCs/>
          <w:noProof/>
          <w:sz w:val="24"/>
          <w:szCs w:val="24"/>
        </w:rPr>
      </w:pPr>
      <w:r>
        <w:rPr>
          <w:iCs/>
          <w:noProof/>
          <w:sz w:val="24"/>
          <w:szCs w:val="24"/>
        </w:rPr>
        <w:t xml:space="preserve">                                                                            </w:t>
      </w:r>
    </w:p>
    <w:p w:rsidR="00D003B3" w:rsidRDefault="00D003B3" w:rsidP="00D003B3">
      <w:pPr>
        <w:pStyle w:val="a3"/>
        <w:ind w:firstLine="709"/>
        <w:jc w:val="center"/>
        <w:rPr>
          <w:iCs/>
          <w:noProof/>
          <w:sz w:val="24"/>
          <w:szCs w:val="24"/>
        </w:rPr>
      </w:pPr>
    </w:p>
    <w:p w:rsidR="00D003B3" w:rsidRDefault="00D003B3" w:rsidP="00D003B3">
      <w:pPr>
        <w:pStyle w:val="a3"/>
        <w:jc w:val="right"/>
        <w:rPr>
          <w:iCs/>
          <w:noProof/>
          <w:sz w:val="24"/>
          <w:szCs w:val="24"/>
        </w:rPr>
      </w:pPr>
      <w:r>
        <w:rPr>
          <w:iCs/>
          <w:noProof/>
          <w:sz w:val="24"/>
          <w:szCs w:val="24"/>
        </w:rPr>
        <w:t xml:space="preserve">                                                                                                                                          </w:t>
      </w:r>
      <w:r w:rsidRPr="000D1A3C">
        <w:rPr>
          <w:iCs/>
          <w:noProof/>
          <w:sz w:val="24"/>
          <w:szCs w:val="24"/>
        </w:rPr>
        <w:t xml:space="preserve">Приложение № </w:t>
      </w:r>
      <w:r>
        <w:rPr>
          <w:iCs/>
          <w:noProof/>
          <w:sz w:val="24"/>
          <w:szCs w:val="24"/>
        </w:rPr>
        <w:t>2</w:t>
      </w:r>
      <w:r w:rsidRPr="000D1A3C">
        <w:rPr>
          <w:iCs/>
          <w:noProof/>
          <w:sz w:val="24"/>
          <w:szCs w:val="24"/>
        </w:rPr>
        <w:t xml:space="preserve"> </w:t>
      </w:r>
    </w:p>
    <w:p w:rsidR="00D003B3" w:rsidRPr="000D1A3C" w:rsidRDefault="00D003B3" w:rsidP="00D003B3">
      <w:pPr>
        <w:pStyle w:val="a3"/>
        <w:ind w:firstLine="709"/>
        <w:jc w:val="right"/>
        <w:rPr>
          <w:rStyle w:val="a8"/>
          <w:i w:val="0"/>
          <w:sz w:val="24"/>
          <w:szCs w:val="24"/>
        </w:rPr>
      </w:pPr>
      <w:r>
        <w:rPr>
          <w:iCs/>
          <w:noProof/>
          <w:sz w:val="24"/>
          <w:szCs w:val="24"/>
        </w:rPr>
        <w:t xml:space="preserve">                                                                                                         к</w:t>
      </w:r>
      <w:r w:rsidRPr="000D1A3C">
        <w:rPr>
          <w:iCs/>
          <w:noProof/>
          <w:sz w:val="24"/>
          <w:szCs w:val="24"/>
        </w:rPr>
        <w:t xml:space="preserve"> Положению</w:t>
      </w:r>
    </w:p>
    <w:p w:rsidR="00D003B3" w:rsidRDefault="00D003B3" w:rsidP="00D003B3">
      <w:pPr>
        <w:pStyle w:val="a3"/>
        <w:spacing w:line="360" w:lineRule="auto"/>
        <w:ind w:firstLine="709"/>
        <w:jc w:val="center"/>
        <w:rPr>
          <w:rStyle w:val="a8"/>
          <w:i w:val="0"/>
          <w:szCs w:val="28"/>
        </w:rPr>
      </w:pPr>
    </w:p>
    <w:p w:rsidR="00D003B3" w:rsidRPr="000F40DE" w:rsidRDefault="00D003B3" w:rsidP="00D003B3">
      <w:pPr>
        <w:pStyle w:val="a3"/>
        <w:spacing w:line="360" w:lineRule="auto"/>
        <w:ind w:firstLine="709"/>
        <w:jc w:val="center"/>
        <w:rPr>
          <w:rStyle w:val="a8"/>
          <w:i w:val="0"/>
          <w:szCs w:val="28"/>
        </w:rPr>
      </w:pPr>
      <w:r>
        <w:rPr>
          <w:rStyle w:val="a8"/>
          <w:szCs w:val="28"/>
        </w:rPr>
        <w:t>БЛАНК КОНКУРСНОЙ РАБОТЫ</w:t>
      </w:r>
    </w:p>
    <w:p w:rsidR="00D003B3" w:rsidRDefault="00D003B3" w:rsidP="00D003B3">
      <w:pPr>
        <w:pStyle w:val="a3"/>
        <w:spacing w:line="360" w:lineRule="auto"/>
        <w:ind w:firstLine="709"/>
        <w:jc w:val="center"/>
        <w:rPr>
          <w:rStyle w:val="a8"/>
          <w:b/>
          <w:i w:val="0"/>
          <w:szCs w:val="28"/>
        </w:rPr>
      </w:pPr>
      <w:r>
        <w:rPr>
          <w:noProof/>
          <w:szCs w:val="28"/>
        </w:rPr>
        <w:drawing>
          <wp:inline distT="0" distB="0" distL="0" distR="0" wp14:anchorId="3C08665F" wp14:editId="294C2AA5">
            <wp:extent cx="3343275" cy="1733550"/>
            <wp:effectExtent l="19050" t="0" r="9525" b="0"/>
            <wp:docPr id="8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l="2962" t="4205" r="2513" b="11160"/>
                    <a:stretch>
                      <a:fillRect/>
                    </a:stretch>
                  </pic:blipFill>
                  <pic:spPr bwMode="auto">
                    <a:xfrm>
                      <a:off x="0" y="0"/>
                      <a:ext cx="3343275" cy="1733550"/>
                    </a:xfrm>
                    <a:prstGeom prst="rect">
                      <a:avLst/>
                    </a:prstGeom>
                    <a:noFill/>
                    <a:ln w="9525">
                      <a:noFill/>
                      <a:miter lim="800000"/>
                      <a:headEnd/>
                      <a:tailEnd/>
                    </a:ln>
                  </pic:spPr>
                </pic:pic>
              </a:graphicData>
            </a:graphic>
          </wp:inline>
        </w:drawing>
      </w:r>
    </w:p>
    <w:p w:rsidR="00D003B3" w:rsidRDefault="00D003B3" w:rsidP="00D003B3">
      <w:pPr>
        <w:pStyle w:val="a3"/>
        <w:spacing w:line="360" w:lineRule="auto"/>
        <w:ind w:firstLine="709"/>
        <w:jc w:val="center"/>
        <w:rPr>
          <w:rStyle w:val="a8"/>
          <w:b/>
          <w:i w:val="0"/>
          <w:szCs w:val="28"/>
        </w:rPr>
      </w:pPr>
    </w:p>
    <w:p w:rsidR="00D003B3" w:rsidRPr="000F40DE" w:rsidRDefault="00D003B3" w:rsidP="00D003B3">
      <w:pPr>
        <w:pStyle w:val="a3"/>
        <w:spacing w:line="360" w:lineRule="auto"/>
        <w:ind w:firstLine="709"/>
        <w:jc w:val="center"/>
        <w:rPr>
          <w:rStyle w:val="a8"/>
          <w:b/>
          <w:i w:val="0"/>
          <w:szCs w:val="28"/>
        </w:rPr>
      </w:pPr>
      <w:r>
        <w:rPr>
          <w:rStyle w:val="a8"/>
          <w:szCs w:val="28"/>
        </w:rPr>
        <w:t>КОНКУРСНАЯ РАБОТА</w:t>
      </w:r>
    </w:p>
    <w:p w:rsidR="00D003B3" w:rsidRPr="000F40DE" w:rsidRDefault="00D003B3" w:rsidP="00D003B3">
      <w:pPr>
        <w:pStyle w:val="a3"/>
        <w:spacing w:line="360" w:lineRule="auto"/>
        <w:ind w:firstLine="709"/>
        <w:jc w:val="center"/>
        <w:rPr>
          <w:rStyle w:val="a8"/>
          <w:i w:val="0"/>
          <w:szCs w:val="28"/>
        </w:rPr>
      </w:pPr>
    </w:p>
    <w:p w:rsidR="00D003B3" w:rsidRPr="0019172C" w:rsidRDefault="00D003B3" w:rsidP="00D003B3">
      <w:pPr>
        <w:pStyle w:val="a3"/>
        <w:spacing w:line="360" w:lineRule="auto"/>
        <w:jc w:val="both"/>
        <w:rPr>
          <w:b/>
          <w:szCs w:val="28"/>
        </w:rPr>
      </w:pPr>
      <w:r w:rsidRPr="0019172C">
        <w:rPr>
          <w:b/>
          <w:szCs w:val="28"/>
        </w:rPr>
        <w:t>Субъект Российской Федерации:</w:t>
      </w:r>
    </w:p>
    <w:p w:rsidR="00D003B3" w:rsidRPr="00633555" w:rsidRDefault="00D003B3" w:rsidP="00D003B3">
      <w:pPr>
        <w:pStyle w:val="a3"/>
        <w:spacing w:line="360" w:lineRule="auto"/>
        <w:jc w:val="both"/>
        <w:rPr>
          <w:szCs w:val="28"/>
        </w:rPr>
      </w:pPr>
      <w:r w:rsidRPr="00633555">
        <w:rPr>
          <w:szCs w:val="28"/>
        </w:rPr>
        <w:t>________________________________________________________________________</w:t>
      </w:r>
    </w:p>
    <w:p w:rsidR="00D003B3" w:rsidRPr="00633555" w:rsidRDefault="00D003B3" w:rsidP="00D003B3">
      <w:pPr>
        <w:pStyle w:val="a3"/>
        <w:spacing w:line="360" w:lineRule="auto"/>
        <w:ind w:firstLine="709"/>
        <w:jc w:val="center"/>
        <w:rPr>
          <w:szCs w:val="28"/>
        </w:rPr>
      </w:pPr>
    </w:p>
    <w:p w:rsidR="00D003B3" w:rsidRPr="0019172C" w:rsidRDefault="00D003B3" w:rsidP="00D003B3">
      <w:pPr>
        <w:pStyle w:val="a3"/>
        <w:spacing w:line="360" w:lineRule="auto"/>
        <w:jc w:val="both"/>
        <w:rPr>
          <w:b/>
          <w:szCs w:val="28"/>
        </w:rPr>
      </w:pPr>
      <w:r w:rsidRPr="0019172C">
        <w:rPr>
          <w:b/>
          <w:szCs w:val="28"/>
        </w:rPr>
        <w:t>Наименование муниципального образования (населённого пункта):</w:t>
      </w:r>
    </w:p>
    <w:p w:rsidR="00D003B3" w:rsidRPr="00633555" w:rsidRDefault="00D003B3" w:rsidP="00D003B3">
      <w:pPr>
        <w:pStyle w:val="a3"/>
        <w:spacing w:line="360" w:lineRule="auto"/>
        <w:jc w:val="both"/>
        <w:rPr>
          <w:szCs w:val="28"/>
        </w:rPr>
      </w:pPr>
      <w:r w:rsidRPr="00633555">
        <w:rPr>
          <w:szCs w:val="28"/>
        </w:rPr>
        <w:t>________________________________________________________________________</w:t>
      </w:r>
    </w:p>
    <w:p w:rsidR="00D003B3" w:rsidRPr="00633555" w:rsidRDefault="00D003B3" w:rsidP="00D003B3">
      <w:pPr>
        <w:pStyle w:val="a3"/>
        <w:spacing w:line="360" w:lineRule="auto"/>
        <w:ind w:firstLine="709"/>
        <w:jc w:val="center"/>
        <w:rPr>
          <w:szCs w:val="28"/>
        </w:rPr>
      </w:pPr>
    </w:p>
    <w:p w:rsidR="00D003B3" w:rsidRPr="0019172C" w:rsidRDefault="00D003B3" w:rsidP="00D003B3">
      <w:pPr>
        <w:pStyle w:val="a3"/>
        <w:spacing w:line="360" w:lineRule="auto"/>
        <w:jc w:val="both"/>
        <w:rPr>
          <w:b/>
          <w:szCs w:val="28"/>
        </w:rPr>
      </w:pPr>
      <w:r>
        <w:rPr>
          <w:b/>
          <w:szCs w:val="28"/>
        </w:rPr>
        <w:t>Образовательная организация (полное название)</w:t>
      </w:r>
      <w:r w:rsidRPr="0019172C">
        <w:rPr>
          <w:b/>
          <w:szCs w:val="28"/>
        </w:rPr>
        <w:t>:</w:t>
      </w:r>
    </w:p>
    <w:p w:rsidR="00D003B3" w:rsidRPr="00633555" w:rsidRDefault="00D003B3" w:rsidP="00D003B3">
      <w:pPr>
        <w:pStyle w:val="a3"/>
        <w:spacing w:line="360" w:lineRule="auto"/>
        <w:jc w:val="both"/>
        <w:rPr>
          <w:szCs w:val="28"/>
        </w:rPr>
      </w:pPr>
      <w:r w:rsidRPr="00633555">
        <w:rPr>
          <w:szCs w:val="28"/>
        </w:rPr>
        <w:t>________________________________________________________________________</w:t>
      </w:r>
    </w:p>
    <w:p w:rsidR="00D003B3" w:rsidRPr="00633555" w:rsidRDefault="00D003B3" w:rsidP="00D003B3">
      <w:pPr>
        <w:pStyle w:val="a3"/>
        <w:spacing w:line="360" w:lineRule="auto"/>
        <w:jc w:val="both"/>
        <w:rPr>
          <w:szCs w:val="28"/>
        </w:rPr>
      </w:pPr>
      <w:r w:rsidRPr="00633555">
        <w:rPr>
          <w:szCs w:val="28"/>
        </w:rPr>
        <w:t>________________________________________________________________________</w:t>
      </w:r>
    </w:p>
    <w:p w:rsidR="00D003B3" w:rsidRPr="00633555" w:rsidRDefault="00D003B3" w:rsidP="00D003B3">
      <w:pPr>
        <w:pStyle w:val="a3"/>
        <w:spacing w:line="360" w:lineRule="auto"/>
        <w:rPr>
          <w:szCs w:val="28"/>
        </w:rPr>
      </w:pPr>
    </w:p>
    <w:p w:rsidR="00D003B3" w:rsidRPr="0019172C" w:rsidRDefault="00D003B3" w:rsidP="00D003B3">
      <w:pPr>
        <w:pStyle w:val="a3"/>
        <w:spacing w:line="360" w:lineRule="auto"/>
        <w:jc w:val="both"/>
        <w:rPr>
          <w:b/>
          <w:szCs w:val="28"/>
        </w:rPr>
      </w:pPr>
      <w:r>
        <w:rPr>
          <w:b/>
          <w:szCs w:val="28"/>
        </w:rPr>
        <w:t>Участник</w:t>
      </w:r>
      <w:r w:rsidRPr="0019172C">
        <w:rPr>
          <w:b/>
          <w:szCs w:val="28"/>
        </w:rPr>
        <w:t xml:space="preserve"> Конкурса:</w:t>
      </w:r>
    </w:p>
    <w:p w:rsidR="00D003B3" w:rsidRPr="00633555" w:rsidRDefault="00D003B3" w:rsidP="00D003B3">
      <w:pPr>
        <w:pStyle w:val="a3"/>
        <w:jc w:val="both"/>
        <w:rPr>
          <w:szCs w:val="28"/>
        </w:rPr>
      </w:pPr>
      <w:r w:rsidRPr="00633555">
        <w:rPr>
          <w:szCs w:val="28"/>
        </w:rPr>
        <w:t>________________________________________________________________________</w:t>
      </w:r>
    </w:p>
    <w:p w:rsidR="00D003B3" w:rsidRPr="00633555" w:rsidRDefault="00D003B3" w:rsidP="00D003B3">
      <w:pPr>
        <w:pStyle w:val="a3"/>
        <w:spacing w:line="360" w:lineRule="auto"/>
        <w:ind w:firstLine="709"/>
        <w:jc w:val="center"/>
        <w:rPr>
          <w:i/>
          <w:szCs w:val="28"/>
        </w:rPr>
      </w:pPr>
      <w:r w:rsidRPr="00633555">
        <w:rPr>
          <w:i/>
          <w:szCs w:val="28"/>
        </w:rPr>
        <w:t>Фамилия</w:t>
      </w:r>
    </w:p>
    <w:p w:rsidR="00D003B3" w:rsidRPr="00633555" w:rsidRDefault="00D003B3" w:rsidP="00D003B3">
      <w:pPr>
        <w:pStyle w:val="a3"/>
        <w:jc w:val="both"/>
        <w:rPr>
          <w:szCs w:val="28"/>
        </w:rPr>
      </w:pPr>
      <w:r w:rsidRPr="00633555">
        <w:rPr>
          <w:szCs w:val="28"/>
        </w:rPr>
        <w:t>________________________________________________________________________</w:t>
      </w:r>
    </w:p>
    <w:p w:rsidR="00D003B3" w:rsidRPr="00633555" w:rsidRDefault="00D003B3" w:rsidP="00D003B3">
      <w:pPr>
        <w:pStyle w:val="a3"/>
        <w:ind w:firstLine="709"/>
        <w:jc w:val="center"/>
        <w:rPr>
          <w:i/>
          <w:szCs w:val="28"/>
        </w:rPr>
      </w:pPr>
      <w:r w:rsidRPr="00633555">
        <w:rPr>
          <w:i/>
          <w:szCs w:val="28"/>
        </w:rPr>
        <w:t>Имя</w:t>
      </w:r>
    </w:p>
    <w:p w:rsidR="00D003B3" w:rsidRPr="00633555" w:rsidRDefault="00D003B3" w:rsidP="00D003B3">
      <w:pPr>
        <w:pStyle w:val="a3"/>
        <w:jc w:val="both"/>
        <w:rPr>
          <w:szCs w:val="28"/>
        </w:rPr>
      </w:pPr>
      <w:r w:rsidRPr="00633555">
        <w:rPr>
          <w:szCs w:val="28"/>
        </w:rPr>
        <w:t>________________________________________________________________________</w:t>
      </w:r>
    </w:p>
    <w:p w:rsidR="00D003B3" w:rsidRPr="00633555" w:rsidRDefault="00D003B3" w:rsidP="00D003B3">
      <w:pPr>
        <w:pStyle w:val="a3"/>
        <w:ind w:firstLine="709"/>
        <w:jc w:val="center"/>
        <w:rPr>
          <w:i/>
          <w:szCs w:val="28"/>
        </w:rPr>
      </w:pPr>
      <w:r w:rsidRPr="00633555">
        <w:rPr>
          <w:i/>
          <w:szCs w:val="28"/>
        </w:rPr>
        <w:t>Отчество</w:t>
      </w:r>
    </w:p>
    <w:p w:rsidR="00D003B3" w:rsidRPr="00BB3126" w:rsidRDefault="00D003B3" w:rsidP="00D003B3">
      <w:pPr>
        <w:pStyle w:val="a3"/>
        <w:spacing w:line="360" w:lineRule="auto"/>
        <w:rPr>
          <w:szCs w:val="28"/>
        </w:rPr>
      </w:pPr>
    </w:p>
    <w:p w:rsidR="00D003B3" w:rsidRPr="0019172C" w:rsidRDefault="00D003B3" w:rsidP="00D003B3">
      <w:pPr>
        <w:pStyle w:val="a3"/>
        <w:spacing w:line="360" w:lineRule="auto"/>
        <w:jc w:val="both"/>
        <w:rPr>
          <w:b/>
          <w:szCs w:val="28"/>
        </w:rPr>
      </w:pPr>
      <w:r w:rsidRPr="0019172C">
        <w:rPr>
          <w:b/>
          <w:szCs w:val="28"/>
        </w:rPr>
        <w:t>Класс (курс), в (на) котором обучается участник Конкурса:</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Default="00D003B3" w:rsidP="00D003B3">
      <w:pPr>
        <w:pStyle w:val="a3"/>
        <w:spacing w:line="360" w:lineRule="auto"/>
        <w:jc w:val="both"/>
        <w:rPr>
          <w:b/>
          <w:szCs w:val="28"/>
        </w:rPr>
      </w:pPr>
    </w:p>
    <w:p w:rsidR="00D003B3" w:rsidRPr="0019172C" w:rsidRDefault="00D003B3" w:rsidP="00D003B3">
      <w:pPr>
        <w:pStyle w:val="a3"/>
        <w:spacing w:line="360" w:lineRule="auto"/>
        <w:rPr>
          <w:b/>
          <w:szCs w:val="28"/>
        </w:rPr>
      </w:pPr>
      <w:r>
        <w:rPr>
          <w:b/>
          <w:szCs w:val="28"/>
        </w:rPr>
        <w:t>Тематическое направление</w:t>
      </w:r>
      <w:r w:rsidRPr="0019172C">
        <w:rPr>
          <w:b/>
          <w:szCs w:val="28"/>
        </w:rPr>
        <w:t>:</w:t>
      </w:r>
    </w:p>
    <w:p w:rsidR="00D003B3" w:rsidRPr="0019172C" w:rsidRDefault="00D003B3" w:rsidP="00D003B3">
      <w:pPr>
        <w:pStyle w:val="a3"/>
        <w:spacing w:line="360" w:lineRule="auto"/>
        <w:jc w:val="both"/>
        <w:rPr>
          <w:b/>
          <w:szCs w:val="28"/>
        </w:rPr>
      </w:pPr>
      <w:r w:rsidRPr="0019172C">
        <w:rPr>
          <w:b/>
          <w:szCs w:val="28"/>
        </w:rPr>
        <w:lastRenderedPageBreak/>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Pr>
          <w:b/>
          <w:szCs w:val="28"/>
        </w:rPr>
        <w:t>Жанр</w:t>
      </w:r>
      <w:r w:rsidRPr="0019172C">
        <w:rPr>
          <w:b/>
          <w:szCs w:val="28"/>
        </w:rPr>
        <w:t>:</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Pr>
          <w:b/>
          <w:szCs w:val="28"/>
        </w:rPr>
        <w:t>Тема</w:t>
      </w:r>
      <w:r w:rsidRPr="0019172C">
        <w:rPr>
          <w:b/>
          <w:szCs w:val="28"/>
        </w:rPr>
        <w:t>:</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DB0EC7" w:rsidRDefault="00D003B3" w:rsidP="00D003B3">
      <w:pPr>
        <w:pStyle w:val="a3"/>
        <w:spacing w:line="360" w:lineRule="auto"/>
        <w:jc w:val="both"/>
        <w:rPr>
          <w:b/>
          <w:szCs w:val="28"/>
        </w:rPr>
      </w:pPr>
      <w:r w:rsidRPr="0019172C">
        <w:rPr>
          <w:b/>
          <w:szCs w:val="28"/>
        </w:rPr>
        <w:t>_________________________________________</w:t>
      </w:r>
      <w:r>
        <w:rPr>
          <w:b/>
          <w:szCs w:val="28"/>
        </w:rPr>
        <w:t>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Pr="0019172C" w:rsidRDefault="00D003B3" w:rsidP="00D003B3">
      <w:pPr>
        <w:pStyle w:val="a3"/>
        <w:spacing w:line="360" w:lineRule="auto"/>
        <w:jc w:val="both"/>
        <w:rPr>
          <w:b/>
          <w:szCs w:val="28"/>
        </w:rPr>
      </w:pPr>
      <w:r w:rsidRPr="0019172C">
        <w:rPr>
          <w:b/>
          <w:szCs w:val="28"/>
        </w:rPr>
        <w:t>________________________________________________________________________</w:t>
      </w:r>
    </w:p>
    <w:p w:rsidR="00D003B3" w:rsidRDefault="00D003B3" w:rsidP="00D003B3">
      <w:pPr>
        <w:ind w:left="720"/>
        <w:jc w:val="both"/>
        <w:rPr>
          <w:rFonts w:ascii="Times New Roman" w:hAnsi="Times New Roman"/>
          <w:sz w:val="28"/>
          <w:szCs w:val="28"/>
        </w:rPr>
      </w:pPr>
    </w:p>
    <w:p w:rsidR="00D003B3" w:rsidRDefault="00D003B3" w:rsidP="00D003B3">
      <w:pPr>
        <w:pStyle w:val="a3"/>
        <w:spacing w:line="276" w:lineRule="auto"/>
        <w:ind w:left="709"/>
        <w:jc w:val="center"/>
        <w:rPr>
          <w:iCs/>
          <w:noProof/>
          <w:sz w:val="24"/>
          <w:szCs w:val="24"/>
        </w:rPr>
      </w:pPr>
      <w:r>
        <w:rPr>
          <w:iCs/>
          <w:noProof/>
          <w:sz w:val="24"/>
          <w:szCs w:val="24"/>
        </w:rPr>
        <w:t xml:space="preserve">                                                                                                               </w:t>
      </w:r>
    </w:p>
    <w:p w:rsidR="00D003B3" w:rsidRDefault="00D003B3" w:rsidP="00D003B3">
      <w:pPr>
        <w:pStyle w:val="a3"/>
        <w:spacing w:line="276" w:lineRule="auto"/>
        <w:ind w:left="709"/>
        <w:jc w:val="right"/>
        <w:rPr>
          <w:iCs/>
          <w:noProof/>
          <w:sz w:val="24"/>
          <w:szCs w:val="24"/>
        </w:rPr>
      </w:pPr>
      <w:r w:rsidRPr="005D3736">
        <w:rPr>
          <w:iCs/>
          <w:noProof/>
          <w:sz w:val="24"/>
          <w:szCs w:val="24"/>
        </w:rPr>
        <w:lastRenderedPageBreak/>
        <w:t>Приложение № 3</w:t>
      </w:r>
    </w:p>
    <w:p w:rsidR="00D003B3" w:rsidRPr="005D3736" w:rsidRDefault="00D003B3" w:rsidP="00D003B3">
      <w:pPr>
        <w:pStyle w:val="a3"/>
        <w:spacing w:line="276" w:lineRule="auto"/>
        <w:ind w:left="709"/>
        <w:jc w:val="right"/>
        <w:rPr>
          <w:sz w:val="24"/>
          <w:szCs w:val="24"/>
        </w:rPr>
      </w:pPr>
      <w:r>
        <w:rPr>
          <w:iCs/>
          <w:noProof/>
          <w:sz w:val="24"/>
          <w:szCs w:val="24"/>
        </w:rPr>
        <w:t xml:space="preserve">                                                                                                                  </w:t>
      </w:r>
      <w:r w:rsidRPr="005D3736">
        <w:rPr>
          <w:iCs/>
          <w:noProof/>
          <w:sz w:val="24"/>
          <w:szCs w:val="24"/>
        </w:rPr>
        <w:t xml:space="preserve"> к Положению</w:t>
      </w:r>
    </w:p>
    <w:p w:rsidR="00D003B3" w:rsidRPr="002C2E2A" w:rsidRDefault="00D003B3" w:rsidP="00D003B3">
      <w:pPr>
        <w:pStyle w:val="a3"/>
        <w:spacing w:line="276" w:lineRule="auto"/>
        <w:ind w:left="709"/>
        <w:jc w:val="center"/>
        <w:rPr>
          <w:szCs w:val="28"/>
        </w:rPr>
      </w:pPr>
      <w:r>
        <w:rPr>
          <w:noProof/>
          <w:szCs w:val="28"/>
        </w:rPr>
        <w:drawing>
          <wp:inline distT="0" distB="0" distL="0" distR="0" wp14:anchorId="6A0CD780" wp14:editId="09B4485B">
            <wp:extent cx="3343275" cy="1724025"/>
            <wp:effectExtent l="19050" t="0" r="9525" b="0"/>
            <wp:docPr id="8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l="2962" t="4205" r="2513" b="11160"/>
                    <a:stretch>
                      <a:fillRect/>
                    </a:stretch>
                  </pic:blipFill>
                  <pic:spPr bwMode="auto">
                    <a:xfrm>
                      <a:off x="0" y="0"/>
                      <a:ext cx="3343275" cy="1724025"/>
                    </a:xfrm>
                    <a:prstGeom prst="rect">
                      <a:avLst/>
                    </a:prstGeom>
                    <a:noFill/>
                    <a:ln w="9525">
                      <a:noFill/>
                      <a:miter lim="800000"/>
                      <a:headEnd/>
                      <a:tailEnd/>
                    </a:ln>
                  </pic:spPr>
                </pic:pic>
              </a:graphicData>
            </a:graphic>
          </wp:inline>
        </w:drawing>
      </w:r>
    </w:p>
    <w:p w:rsidR="00D003B3" w:rsidRDefault="00D003B3" w:rsidP="00D003B3">
      <w:pPr>
        <w:pStyle w:val="a3"/>
        <w:spacing w:line="276" w:lineRule="auto"/>
        <w:rPr>
          <w:b/>
          <w:szCs w:val="28"/>
        </w:rPr>
      </w:pPr>
    </w:p>
    <w:p w:rsidR="00D003B3" w:rsidRDefault="00D003B3" w:rsidP="00D003B3">
      <w:pPr>
        <w:pStyle w:val="a3"/>
        <w:spacing w:line="276" w:lineRule="auto"/>
        <w:ind w:left="709"/>
        <w:jc w:val="center"/>
        <w:rPr>
          <w:b/>
          <w:szCs w:val="28"/>
        </w:rPr>
      </w:pPr>
    </w:p>
    <w:p w:rsidR="00D003B3" w:rsidRPr="002C2E2A" w:rsidRDefault="00D003B3" w:rsidP="00D003B3">
      <w:pPr>
        <w:pStyle w:val="a3"/>
        <w:spacing w:line="276" w:lineRule="auto"/>
        <w:ind w:left="709"/>
        <w:jc w:val="center"/>
        <w:rPr>
          <w:b/>
          <w:szCs w:val="28"/>
        </w:rPr>
      </w:pPr>
      <w:r w:rsidRPr="002C2E2A">
        <w:rPr>
          <w:b/>
          <w:szCs w:val="28"/>
        </w:rPr>
        <w:t>Л</w:t>
      </w:r>
      <w:r>
        <w:rPr>
          <w:b/>
          <w:szCs w:val="28"/>
        </w:rPr>
        <w:t>ист оценивания работы участника</w:t>
      </w:r>
      <w:r>
        <w:rPr>
          <w:b/>
          <w:szCs w:val="28"/>
        </w:rPr>
        <w:br/>
      </w:r>
      <w:r w:rsidRPr="002C2E2A">
        <w:rPr>
          <w:b/>
          <w:szCs w:val="28"/>
        </w:rPr>
        <w:t>Всероссийского конкурса сочинений 2022 года</w:t>
      </w:r>
    </w:p>
    <w:p w:rsidR="00D003B3" w:rsidRDefault="00D003B3" w:rsidP="00D003B3">
      <w:pPr>
        <w:pStyle w:val="a3"/>
        <w:spacing w:line="360" w:lineRule="auto"/>
        <w:ind w:left="709"/>
        <w:jc w:val="center"/>
        <w:rPr>
          <w:b/>
          <w:szCs w:val="28"/>
        </w:rPr>
      </w:pPr>
    </w:p>
    <w:p w:rsidR="00D003B3" w:rsidRPr="00F42F70" w:rsidRDefault="00D003B3" w:rsidP="00D003B3">
      <w:pPr>
        <w:pStyle w:val="a3"/>
        <w:spacing w:line="360" w:lineRule="auto"/>
        <w:ind w:firstLine="709"/>
        <w:jc w:val="both"/>
        <w:rPr>
          <w:b/>
          <w:szCs w:val="28"/>
        </w:rPr>
      </w:pPr>
      <w:r w:rsidRPr="00F42F70">
        <w:rPr>
          <w:b/>
          <w:szCs w:val="28"/>
        </w:rPr>
        <w:t>ФИО участника (полностью):</w:t>
      </w:r>
    </w:p>
    <w:p w:rsidR="00D003B3" w:rsidRPr="00F42F70" w:rsidRDefault="00D003B3" w:rsidP="00D003B3">
      <w:pPr>
        <w:pStyle w:val="a3"/>
        <w:spacing w:line="360" w:lineRule="auto"/>
        <w:jc w:val="both"/>
        <w:rPr>
          <w:b/>
          <w:szCs w:val="28"/>
        </w:rPr>
      </w:pPr>
      <w:r w:rsidRPr="00F42F70">
        <w:rPr>
          <w:b/>
          <w:szCs w:val="28"/>
        </w:rPr>
        <w:t>________________________________________________________________________</w:t>
      </w:r>
    </w:p>
    <w:p w:rsidR="00D003B3" w:rsidRPr="00F42F70" w:rsidRDefault="00D003B3" w:rsidP="00D003B3">
      <w:pPr>
        <w:pStyle w:val="a3"/>
        <w:spacing w:line="360" w:lineRule="auto"/>
        <w:ind w:firstLine="709"/>
        <w:jc w:val="both"/>
        <w:rPr>
          <w:b/>
          <w:szCs w:val="28"/>
        </w:rPr>
      </w:pPr>
      <w:r w:rsidRPr="00F42F70">
        <w:rPr>
          <w:b/>
          <w:szCs w:val="28"/>
        </w:rPr>
        <w:t>Класс (курс), в (на) котором обучается участник:</w:t>
      </w:r>
    </w:p>
    <w:p w:rsidR="00D003B3" w:rsidRPr="00F42F70" w:rsidRDefault="00D003B3" w:rsidP="00D003B3">
      <w:pPr>
        <w:pStyle w:val="a3"/>
        <w:spacing w:line="360" w:lineRule="auto"/>
        <w:jc w:val="both"/>
        <w:rPr>
          <w:b/>
          <w:szCs w:val="28"/>
        </w:rPr>
      </w:pPr>
      <w:r w:rsidRPr="00F42F70">
        <w:rPr>
          <w:b/>
          <w:szCs w:val="28"/>
        </w:rPr>
        <w:t>________________________________________________________________________</w:t>
      </w:r>
    </w:p>
    <w:p w:rsidR="00D003B3" w:rsidRPr="00F42F70" w:rsidRDefault="00D003B3" w:rsidP="00D003B3">
      <w:pPr>
        <w:pStyle w:val="a3"/>
        <w:spacing w:line="360" w:lineRule="auto"/>
        <w:ind w:firstLine="709"/>
        <w:jc w:val="both"/>
        <w:rPr>
          <w:b/>
          <w:szCs w:val="28"/>
        </w:rPr>
      </w:pPr>
      <w:r w:rsidRPr="00F42F70">
        <w:rPr>
          <w:b/>
          <w:szCs w:val="28"/>
        </w:rPr>
        <w:t>Полное наименование образовательной организации, в которой обучается участник:</w:t>
      </w:r>
    </w:p>
    <w:p w:rsidR="00D003B3" w:rsidRPr="00F42F70" w:rsidRDefault="00D003B3" w:rsidP="00D003B3">
      <w:pPr>
        <w:pStyle w:val="a3"/>
        <w:spacing w:line="360" w:lineRule="auto"/>
        <w:jc w:val="both"/>
        <w:rPr>
          <w:b/>
          <w:szCs w:val="28"/>
        </w:rPr>
      </w:pPr>
      <w:r w:rsidRPr="00F42F70">
        <w:rPr>
          <w:b/>
          <w:szCs w:val="28"/>
        </w:rPr>
        <w:t>________________________________________________________________________</w:t>
      </w:r>
    </w:p>
    <w:p w:rsidR="00D003B3" w:rsidRPr="00F42F70" w:rsidRDefault="00D003B3" w:rsidP="00D003B3">
      <w:pPr>
        <w:pStyle w:val="a3"/>
        <w:spacing w:line="360" w:lineRule="auto"/>
        <w:jc w:val="both"/>
        <w:rPr>
          <w:b/>
          <w:szCs w:val="28"/>
        </w:rPr>
      </w:pPr>
      <w:r w:rsidRPr="00F42F70">
        <w:rPr>
          <w:b/>
          <w:szCs w:val="28"/>
        </w:rPr>
        <w:t>________________________________________________________________________</w:t>
      </w:r>
    </w:p>
    <w:p w:rsidR="00D003B3" w:rsidRPr="00F42F70" w:rsidRDefault="00D003B3" w:rsidP="00D003B3">
      <w:pPr>
        <w:pStyle w:val="a3"/>
        <w:spacing w:line="360" w:lineRule="auto"/>
        <w:ind w:firstLine="709"/>
        <w:jc w:val="both"/>
        <w:rPr>
          <w:b/>
          <w:szCs w:val="28"/>
        </w:rPr>
      </w:pPr>
      <w:r w:rsidRPr="00F42F70">
        <w:rPr>
          <w:b/>
          <w:szCs w:val="28"/>
        </w:rPr>
        <w:t>Тематическое направление:</w:t>
      </w:r>
    </w:p>
    <w:p w:rsidR="00D003B3" w:rsidRPr="00F42F70" w:rsidRDefault="00D003B3" w:rsidP="00D003B3">
      <w:pPr>
        <w:pStyle w:val="a3"/>
        <w:spacing w:line="360" w:lineRule="auto"/>
        <w:jc w:val="both"/>
        <w:rPr>
          <w:b/>
          <w:szCs w:val="28"/>
        </w:rPr>
      </w:pPr>
      <w:r w:rsidRPr="00F42F70">
        <w:rPr>
          <w:b/>
          <w:szCs w:val="28"/>
        </w:rPr>
        <w:t>________________________________________________________________________</w:t>
      </w:r>
    </w:p>
    <w:p w:rsidR="00D003B3" w:rsidRPr="00F42F70" w:rsidRDefault="00D003B3" w:rsidP="00D003B3">
      <w:pPr>
        <w:pStyle w:val="a3"/>
        <w:spacing w:line="360" w:lineRule="auto"/>
        <w:jc w:val="both"/>
        <w:rPr>
          <w:b/>
          <w:szCs w:val="28"/>
        </w:rPr>
      </w:pPr>
      <w:r w:rsidRPr="00F42F70">
        <w:rPr>
          <w:b/>
          <w:szCs w:val="28"/>
        </w:rPr>
        <w:t>________________________________________________________________________</w:t>
      </w:r>
    </w:p>
    <w:p w:rsidR="00D003B3" w:rsidRPr="00F42F70" w:rsidRDefault="00D003B3" w:rsidP="00D003B3">
      <w:pPr>
        <w:pStyle w:val="a3"/>
        <w:spacing w:line="360" w:lineRule="auto"/>
        <w:ind w:firstLine="709"/>
        <w:jc w:val="both"/>
        <w:rPr>
          <w:b/>
          <w:szCs w:val="28"/>
        </w:rPr>
      </w:pPr>
      <w:r w:rsidRPr="00F42F70">
        <w:rPr>
          <w:b/>
          <w:szCs w:val="28"/>
        </w:rPr>
        <w:t>Тема сочинения:</w:t>
      </w:r>
    </w:p>
    <w:p w:rsidR="00D003B3" w:rsidRPr="00F42F70" w:rsidRDefault="00D003B3" w:rsidP="00D003B3">
      <w:pPr>
        <w:pStyle w:val="a3"/>
        <w:spacing w:line="360" w:lineRule="auto"/>
        <w:jc w:val="both"/>
        <w:rPr>
          <w:b/>
          <w:szCs w:val="28"/>
        </w:rPr>
      </w:pPr>
      <w:r w:rsidRPr="00F42F70">
        <w:rPr>
          <w:b/>
          <w:szCs w:val="28"/>
        </w:rPr>
        <w:t>________________________________________________________________________</w:t>
      </w:r>
    </w:p>
    <w:p w:rsidR="00D003B3" w:rsidRPr="00F42F70" w:rsidRDefault="00D003B3" w:rsidP="00D003B3">
      <w:pPr>
        <w:pStyle w:val="a3"/>
        <w:spacing w:line="360" w:lineRule="auto"/>
        <w:jc w:val="both"/>
        <w:rPr>
          <w:b/>
          <w:szCs w:val="28"/>
        </w:rPr>
      </w:pPr>
      <w:r w:rsidRPr="00F42F70">
        <w:rPr>
          <w:b/>
          <w:szCs w:val="28"/>
        </w:rPr>
        <w:t>________________________________________________________________________</w:t>
      </w:r>
    </w:p>
    <w:p w:rsidR="00D003B3" w:rsidRPr="00F42F70" w:rsidRDefault="00D003B3" w:rsidP="00D003B3">
      <w:pPr>
        <w:pStyle w:val="a3"/>
        <w:spacing w:line="360" w:lineRule="auto"/>
        <w:ind w:firstLine="709"/>
        <w:jc w:val="both"/>
        <w:rPr>
          <w:b/>
          <w:szCs w:val="28"/>
        </w:rPr>
      </w:pPr>
      <w:r w:rsidRPr="00F42F70">
        <w:rPr>
          <w:b/>
          <w:szCs w:val="28"/>
        </w:rPr>
        <w:t>Жанр сочинения:</w:t>
      </w:r>
    </w:p>
    <w:p w:rsidR="00D003B3" w:rsidRPr="00F42F70" w:rsidRDefault="00D003B3" w:rsidP="00D003B3">
      <w:pPr>
        <w:pStyle w:val="a3"/>
        <w:spacing w:line="360" w:lineRule="auto"/>
        <w:jc w:val="both"/>
        <w:rPr>
          <w:b/>
          <w:szCs w:val="28"/>
        </w:rPr>
      </w:pPr>
      <w:r w:rsidRPr="00F42F70">
        <w:rPr>
          <w:b/>
          <w:szCs w:val="28"/>
        </w:rPr>
        <w:t>________________________________________________________________________</w:t>
      </w:r>
    </w:p>
    <w:p w:rsidR="00D003B3" w:rsidRDefault="00D003B3" w:rsidP="00D003B3">
      <w:pPr>
        <w:pStyle w:val="a3"/>
        <w:spacing w:line="360" w:lineRule="auto"/>
        <w:ind w:firstLine="709"/>
        <w:jc w:val="center"/>
        <w:rPr>
          <w:szCs w:val="28"/>
        </w:rPr>
      </w:pPr>
    </w:p>
    <w:p w:rsidR="00D003B3" w:rsidRDefault="00D003B3" w:rsidP="00D003B3">
      <w:pPr>
        <w:pStyle w:val="a3"/>
        <w:spacing w:line="360" w:lineRule="auto"/>
        <w:ind w:firstLine="709"/>
        <w:jc w:val="center"/>
        <w:rPr>
          <w:szCs w:val="28"/>
        </w:rPr>
      </w:pPr>
    </w:p>
    <w:p w:rsidR="00D003B3" w:rsidRDefault="00D003B3" w:rsidP="00D003B3">
      <w:pPr>
        <w:pStyle w:val="a3"/>
        <w:spacing w:line="360" w:lineRule="auto"/>
        <w:ind w:firstLine="709"/>
        <w:jc w:val="center"/>
        <w:rPr>
          <w:szCs w:val="28"/>
        </w:rPr>
      </w:pPr>
    </w:p>
    <w:p w:rsidR="00D003B3" w:rsidRDefault="00D003B3" w:rsidP="00D003B3">
      <w:pPr>
        <w:pStyle w:val="a3"/>
        <w:spacing w:line="360" w:lineRule="auto"/>
        <w:ind w:firstLine="709"/>
        <w:jc w:val="center"/>
        <w:rPr>
          <w:szCs w:val="28"/>
        </w:rPr>
      </w:pPr>
    </w:p>
    <w:p w:rsidR="00D003B3" w:rsidRDefault="00D003B3" w:rsidP="00D003B3">
      <w:pPr>
        <w:pStyle w:val="a3"/>
        <w:spacing w:line="360" w:lineRule="auto"/>
        <w:ind w:firstLine="709"/>
        <w:jc w:val="center"/>
        <w:rPr>
          <w:szCs w:val="28"/>
        </w:rPr>
      </w:pPr>
    </w:p>
    <w:p w:rsidR="00D003B3" w:rsidRDefault="00D003B3" w:rsidP="00D003B3">
      <w:pPr>
        <w:pStyle w:val="a3"/>
        <w:spacing w:line="360" w:lineRule="auto"/>
        <w:ind w:firstLine="709"/>
        <w:jc w:val="center"/>
        <w:rPr>
          <w:szCs w:val="28"/>
        </w:rPr>
      </w:pPr>
    </w:p>
    <w:p w:rsidR="00D003B3" w:rsidRDefault="00D003B3" w:rsidP="00D003B3">
      <w:pPr>
        <w:pStyle w:val="a3"/>
        <w:spacing w:line="360" w:lineRule="auto"/>
        <w:ind w:firstLine="709"/>
        <w:jc w:val="center"/>
      </w:pPr>
    </w:p>
    <w:p w:rsidR="00D003B3" w:rsidRDefault="00D003B3" w:rsidP="00D003B3">
      <w:pPr>
        <w:pStyle w:val="a3"/>
        <w:spacing w:line="360" w:lineRule="auto"/>
        <w:ind w:firstLine="70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801"/>
        <w:gridCol w:w="5693"/>
        <w:gridCol w:w="1086"/>
      </w:tblGrid>
      <w:tr w:rsidR="00D003B3" w:rsidRPr="001E3FB8" w:rsidTr="009E77D8">
        <w:tc>
          <w:tcPr>
            <w:tcW w:w="617" w:type="dxa"/>
            <w:shd w:val="clear" w:color="auto" w:fill="auto"/>
          </w:tcPr>
          <w:p w:rsidR="00D003B3" w:rsidRPr="001D4541" w:rsidRDefault="00D003B3" w:rsidP="009E77D8">
            <w:pPr>
              <w:pStyle w:val="a3"/>
              <w:jc w:val="center"/>
              <w:rPr>
                <w:b/>
                <w:szCs w:val="28"/>
              </w:rPr>
            </w:pPr>
            <w:r w:rsidRPr="001D4541">
              <w:rPr>
                <w:b/>
                <w:szCs w:val="28"/>
              </w:rPr>
              <w:t>№ п</w:t>
            </w:r>
            <w:r w:rsidRPr="001D4541">
              <w:rPr>
                <w:b/>
                <w:szCs w:val="28"/>
                <w:lang w:val="en-US"/>
              </w:rPr>
              <w:t>/</w:t>
            </w:r>
            <w:r w:rsidRPr="001D4541">
              <w:rPr>
                <w:b/>
                <w:szCs w:val="28"/>
              </w:rPr>
              <w:t>п</w:t>
            </w:r>
          </w:p>
        </w:tc>
        <w:tc>
          <w:tcPr>
            <w:tcW w:w="2808" w:type="dxa"/>
            <w:shd w:val="clear" w:color="auto" w:fill="auto"/>
          </w:tcPr>
          <w:p w:rsidR="00D003B3" w:rsidRPr="001D4541" w:rsidRDefault="00D003B3" w:rsidP="009E77D8">
            <w:pPr>
              <w:pStyle w:val="a3"/>
              <w:jc w:val="center"/>
              <w:rPr>
                <w:b/>
                <w:szCs w:val="28"/>
              </w:rPr>
            </w:pPr>
            <w:r w:rsidRPr="001D4541">
              <w:rPr>
                <w:b/>
                <w:szCs w:val="28"/>
              </w:rPr>
              <w:t>Критерий</w:t>
            </w:r>
          </w:p>
        </w:tc>
        <w:tc>
          <w:tcPr>
            <w:tcW w:w="5740" w:type="dxa"/>
            <w:shd w:val="clear" w:color="auto" w:fill="auto"/>
          </w:tcPr>
          <w:p w:rsidR="00D003B3" w:rsidRPr="001D4541" w:rsidRDefault="00D003B3" w:rsidP="009E77D8">
            <w:pPr>
              <w:pStyle w:val="a3"/>
              <w:jc w:val="center"/>
              <w:rPr>
                <w:b/>
                <w:szCs w:val="28"/>
              </w:rPr>
            </w:pPr>
            <w:r w:rsidRPr="001D4541">
              <w:rPr>
                <w:b/>
                <w:szCs w:val="28"/>
              </w:rPr>
              <w:t>Показатель</w:t>
            </w:r>
          </w:p>
        </w:tc>
        <w:tc>
          <w:tcPr>
            <w:tcW w:w="1090" w:type="dxa"/>
            <w:shd w:val="clear" w:color="auto" w:fill="auto"/>
          </w:tcPr>
          <w:p w:rsidR="00D003B3" w:rsidRPr="001D4541" w:rsidRDefault="00D003B3" w:rsidP="009E77D8">
            <w:pPr>
              <w:pStyle w:val="a3"/>
              <w:rPr>
                <w:b/>
                <w:szCs w:val="28"/>
              </w:rPr>
            </w:pPr>
            <w:r w:rsidRPr="001D4541">
              <w:rPr>
                <w:b/>
                <w:szCs w:val="28"/>
              </w:rPr>
              <w:t>Баллы</w:t>
            </w:r>
          </w:p>
        </w:tc>
      </w:tr>
      <w:tr w:rsidR="00D003B3" w:rsidRPr="001E3FB8" w:rsidTr="009E77D8">
        <w:tc>
          <w:tcPr>
            <w:tcW w:w="617" w:type="dxa"/>
            <w:shd w:val="clear" w:color="auto" w:fill="auto"/>
          </w:tcPr>
          <w:p w:rsidR="00D003B3" w:rsidRPr="001D4541" w:rsidRDefault="00D003B3" w:rsidP="009E77D8">
            <w:pPr>
              <w:pStyle w:val="a3"/>
              <w:jc w:val="center"/>
              <w:rPr>
                <w:szCs w:val="28"/>
              </w:rPr>
            </w:pPr>
            <w:r w:rsidRPr="001D4541">
              <w:rPr>
                <w:szCs w:val="28"/>
              </w:rPr>
              <w:t>1.</w:t>
            </w:r>
          </w:p>
        </w:tc>
        <w:tc>
          <w:tcPr>
            <w:tcW w:w="2808" w:type="dxa"/>
            <w:shd w:val="clear" w:color="auto" w:fill="auto"/>
          </w:tcPr>
          <w:p w:rsidR="00D003B3" w:rsidRPr="001D4541" w:rsidRDefault="00D003B3" w:rsidP="009E77D8">
            <w:pPr>
              <w:pStyle w:val="a3"/>
              <w:jc w:val="both"/>
              <w:rPr>
                <w:szCs w:val="28"/>
              </w:rPr>
            </w:pPr>
            <w:r w:rsidRPr="001D4541">
              <w:rPr>
                <w:szCs w:val="28"/>
              </w:rPr>
              <w:t>Формулировка темы конкурсного сочинения.</w:t>
            </w:r>
          </w:p>
        </w:tc>
        <w:tc>
          <w:tcPr>
            <w:tcW w:w="5740" w:type="dxa"/>
            <w:shd w:val="clear" w:color="auto" w:fill="auto"/>
          </w:tcPr>
          <w:p w:rsidR="00D003B3" w:rsidRPr="001D4541" w:rsidRDefault="00D003B3" w:rsidP="009E77D8">
            <w:pPr>
              <w:pStyle w:val="a3"/>
              <w:jc w:val="both"/>
              <w:rPr>
                <w:szCs w:val="28"/>
              </w:rPr>
            </w:pPr>
            <w:r w:rsidRPr="001D4541">
              <w:rPr>
                <w:szCs w:val="28"/>
              </w:rPr>
              <w:t>1.1. Уместность, самостоятельность, оригинальность.</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val="restart"/>
            <w:shd w:val="clear" w:color="auto" w:fill="auto"/>
          </w:tcPr>
          <w:p w:rsidR="00D003B3" w:rsidRPr="001D4541" w:rsidRDefault="00D003B3" w:rsidP="009E77D8">
            <w:pPr>
              <w:pStyle w:val="a3"/>
              <w:jc w:val="center"/>
              <w:rPr>
                <w:szCs w:val="28"/>
              </w:rPr>
            </w:pPr>
            <w:r w:rsidRPr="001D4541">
              <w:rPr>
                <w:szCs w:val="28"/>
              </w:rPr>
              <w:t>2.</w:t>
            </w:r>
          </w:p>
        </w:tc>
        <w:tc>
          <w:tcPr>
            <w:tcW w:w="2808" w:type="dxa"/>
            <w:vMerge w:val="restart"/>
            <w:shd w:val="clear" w:color="auto" w:fill="auto"/>
          </w:tcPr>
          <w:p w:rsidR="00D003B3" w:rsidRPr="001D4541" w:rsidRDefault="00D003B3" w:rsidP="009E77D8">
            <w:pPr>
              <w:pStyle w:val="a3"/>
              <w:jc w:val="both"/>
              <w:rPr>
                <w:szCs w:val="28"/>
              </w:rPr>
            </w:pPr>
            <w:r w:rsidRPr="001D4541">
              <w:rPr>
                <w:szCs w:val="28"/>
              </w:rPr>
              <w:t>Содержание конкурсного сочинения.</w:t>
            </w:r>
          </w:p>
        </w:tc>
        <w:tc>
          <w:tcPr>
            <w:tcW w:w="5740" w:type="dxa"/>
            <w:shd w:val="clear" w:color="auto" w:fill="auto"/>
          </w:tcPr>
          <w:p w:rsidR="00D003B3" w:rsidRPr="001D4541" w:rsidRDefault="00D003B3" w:rsidP="009E77D8">
            <w:pPr>
              <w:pStyle w:val="a3"/>
              <w:jc w:val="both"/>
              <w:rPr>
                <w:szCs w:val="28"/>
              </w:rPr>
            </w:pPr>
            <w:r w:rsidRPr="001D4541">
              <w:rPr>
                <w:szCs w:val="28"/>
              </w:rPr>
              <w:t>2.1. Соответствие выбранному тематическому направлению;</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jc w:val="center"/>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2.2. Соответствие содержания выбранной теме;</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jc w:val="center"/>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2.3. Полнота раскрытия темы;</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jc w:val="center"/>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2.4. Оригинальность авторского замысла;</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jc w:val="center"/>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2.5. Корректное использование литературного, исторического, биографического, научного и других материалов;</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jc w:val="center"/>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2.6. Воплощённость идейного замысла.</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val="restart"/>
            <w:shd w:val="clear" w:color="auto" w:fill="auto"/>
          </w:tcPr>
          <w:p w:rsidR="00D003B3" w:rsidRPr="001D4541" w:rsidRDefault="00D003B3" w:rsidP="009E77D8">
            <w:pPr>
              <w:pStyle w:val="a3"/>
              <w:jc w:val="center"/>
              <w:rPr>
                <w:szCs w:val="28"/>
              </w:rPr>
            </w:pPr>
            <w:r w:rsidRPr="001D4541">
              <w:rPr>
                <w:szCs w:val="28"/>
              </w:rPr>
              <w:t>3.</w:t>
            </w:r>
          </w:p>
        </w:tc>
        <w:tc>
          <w:tcPr>
            <w:tcW w:w="2808" w:type="dxa"/>
            <w:vMerge w:val="restart"/>
            <w:shd w:val="clear" w:color="auto" w:fill="auto"/>
          </w:tcPr>
          <w:p w:rsidR="00D003B3" w:rsidRPr="001D4541" w:rsidRDefault="00D003B3" w:rsidP="009E77D8">
            <w:pPr>
              <w:pStyle w:val="a3"/>
              <w:jc w:val="both"/>
              <w:rPr>
                <w:szCs w:val="28"/>
              </w:rPr>
            </w:pPr>
            <w:r w:rsidRPr="001D4541">
              <w:rPr>
                <w:szCs w:val="28"/>
              </w:rPr>
              <w:t>Жанровое и языковое своеобразие конкурсного сочинения.</w:t>
            </w:r>
          </w:p>
        </w:tc>
        <w:tc>
          <w:tcPr>
            <w:tcW w:w="5740" w:type="dxa"/>
            <w:shd w:val="clear" w:color="auto" w:fill="auto"/>
          </w:tcPr>
          <w:p w:rsidR="00D003B3" w:rsidRPr="001D4541" w:rsidRDefault="00D003B3" w:rsidP="009E77D8">
            <w:pPr>
              <w:pStyle w:val="a3"/>
              <w:jc w:val="both"/>
              <w:rPr>
                <w:szCs w:val="28"/>
              </w:rPr>
            </w:pPr>
            <w:r w:rsidRPr="001D4541">
              <w:rPr>
                <w:szCs w:val="28"/>
              </w:rPr>
              <w:t>3.1. Соответствие выбранному жанру;</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jc w:val="center"/>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3.2. Цельность композиции;</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jc w:val="center"/>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3.3. Логичность и соразмерность композиции;</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jc w:val="center"/>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3.4. Богатство лексики;</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jc w:val="center"/>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3.5. Разнообразие синтаксических конструкций;</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jc w:val="center"/>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3.6. Точность, ясность и выразительность речи;</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jc w:val="center"/>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3.7. Целесообразность использования языковых средств;</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jc w:val="center"/>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3.8. Стилевое единство текста.</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val="restart"/>
            <w:shd w:val="clear" w:color="auto" w:fill="auto"/>
          </w:tcPr>
          <w:p w:rsidR="00D003B3" w:rsidRPr="001D4541" w:rsidRDefault="00D003B3" w:rsidP="009E77D8">
            <w:pPr>
              <w:pStyle w:val="a3"/>
              <w:jc w:val="center"/>
              <w:rPr>
                <w:szCs w:val="28"/>
              </w:rPr>
            </w:pPr>
            <w:r w:rsidRPr="001D4541">
              <w:rPr>
                <w:szCs w:val="28"/>
              </w:rPr>
              <w:t>4.</w:t>
            </w:r>
          </w:p>
        </w:tc>
        <w:tc>
          <w:tcPr>
            <w:tcW w:w="2808" w:type="dxa"/>
            <w:vMerge w:val="restart"/>
            <w:shd w:val="clear" w:color="auto" w:fill="auto"/>
          </w:tcPr>
          <w:p w:rsidR="00D003B3" w:rsidRPr="001D4541" w:rsidRDefault="00D003B3" w:rsidP="009E77D8">
            <w:pPr>
              <w:pStyle w:val="a3"/>
              <w:jc w:val="both"/>
              <w:rPr>
                <w:szCs w:val="28"/>
              </w:rPr>
            </w:pPr>
            <w:r w:rsidRPr="001D4541">
              <w:rPr>
                <w:szCs w:val="28"/>
              </w:rPr>
              <w:t>Грамотность конкурсного сочинения.</w:t>
            </w:r>
          </w:p>
        </w:tc>
        <w:tc>
          <w:tcPr>
            <w:tcW w:w="5740" w:type="dxa"/>
            <w:shd w:val="clear" w:color="auto" w:fill="auto"/>
          </w:tcPr>
          <w:p w:rsidR="00D003B3" w:rsidRPr="001D4541" w:rsidRDefault="00D003B3" w:rsidP="009E77D8">
            <w:pPr>
              <w:pStyle w:val="a3"/>
              <w:jc w:val="both"/>
              <w:rPr>
                <w:szCs w:val="28"/>
              </w:rPr>
            </w:pPr>
            <w:r w:rsidRPr="001D4541">
              <w:rPr>
                <w:szCs w:val="28"/>
              </w:rPr>
              <w:t>4.1. Соблюдение орфографических норм русского языка;</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4.2. Соблюдение пунктуационных норм русского языка;</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rPr>
                <w:szCs w:val="28"/>
              </w:rPr>
            </w:pPr>
          </w:p>
        </w:tc>
        <w:tc>
          <w:tcPr>
            <w:tcW w:w="2808" w:type="dxa"/>
            <w:vMerge/>
            <w:shd w:val="clear" w:color="auto" w:fill="auto"/>
          </w:tcPr>
          <w:p w:rsidR="00D003B3" w:rsidRPr="001D4541" w:rsidRDefault="00D003B3" w:rsidP="009E77D8">
            <w:pPr>
              <w:pStyle w:val="a3"/>
              <w:rPr>
                <w:szCs w:val="28"/>
              </w:rPr>
            </w:pPr>
          </w:p>
        </w:tc>
        <w:tc>
          <w:tcPr>
            <w:tcW w:w="5740" w:type="dxa"/>
            <w:shd w:val="clear" w:color="auto" w:fill="auto"/>
          </w:tcPr>
          <w:p w:rsidR="00D003B3" w:rsidRPr="001D4541" w:rsidRDefault="00D003B3" w:rsidP="009E77D8">
            <w:pPr>
              <w:pStyle w:val="a3"/>
              <w:jc w:val="both"/>
              <w:rPr>
                <w:szCs w:val="28"/>
              </w:rPr>
            </w:pPr>
            <w:r w:rsidRPr="001D4541">
              <w:rPr>
                <w:szCs w:val="28"/>
              </w:rPr>
              <w:t>4.3. Соблюдение языковых норм (правил употребления слов, грамматических форм</w:t>
            </w:r>
            <w:r w:rsidRPr="001D4541">
              <w:rPr>
                <w:szCs w:val="28"/>
              </w:rPr>
              <w:br/>
              <w:t>и стилистических ресурсов).</w:t>
            </w:r>
          </w:p>
        </w:tc>
        <w:tc>
          <w:tcPr>
            <w:tcW w:w="1090" w:type="dxa"/>
            <w:shd w:val="clear" w:color="auto" w:fill="auto"/>
          </w:tcPr>
          <w:p w:rsidR="00D003B3" w:rsidRPr="001D4541" w:rsidRDefault="00D003B3" w:rsidP="009E77D8">
            <w:pPr>
              <w:pStyle w:val="a3"/>
              <w:jc w:val="center"/>
              <w:rPr>
                <w:b/>
                <w:szCs w:val="28"/>
              </w:rPr>
            </w:pPr>
            <w:r w:rsidRPr="001D4541">
              <w:rPr>
                <w:b/>
                <w:szCs w:val="28"/>
              </w:rPr>
              <w:t>0-3</w:t>
            </w:r>
          </w:p>
        </w:tc>
      </w:tr>
      <w:tr w:rsidR="00D003B3" w:rsidRPr="001E3FB8" w:rsidTr="009E77D8">
        <w:tc>
          <w:tcPr>
            <w:tcW w:w="617" w:type="dxa"/>
            <w:vMerge/>
            <w:shd w:val="clear" w:color="auto" w:fill="auto"/>
          </w:tcPr>
          <w:p w:rsidR="00D003B3" w:rsidRPr="001D4541" w:rsidRDefault="00D003B3" w:rsidP="009E77D8">
            <w:pPr>
              <w:pStyle w:val="a3"/>
              <w:rPr>
                <w:szCs w:val="28"/>
              </w:rPr>
            </w:pPr>
          </w:p>
        </w:tc>
        <w:tc>
          <w:tcPr>
            <w:tcW w:w="2808" w:type="dxa"/>
            <w:vMerge/>
            <w:shd w:val="clear" w:color="auto" w:fill="auto"/>
          </w:tcPr>
          <w:p w:rsidR="00D003B3" w:rsidRPr="001D4541" w:rsidRDefault="00D003B3" w:rsidP="009E77D8">
            <w:pPr>
              <w:pStyle w:val="a3"/>
              <w:rPr>
                <w:szCs w:val="28"/>
              </w:rPr>
            </w:pPr>
          </w:p>
        </w:tc>
        <w:tc>
          <w:tcPr>
            <w:tcW w:w="6830" w:type="dxa"/>
            <w:gridSpan w:val="2"/>
            <w:shd w:val="clear" w:color="auto" w:fill="auto"/>
          </w:tcPr>
          <w:p w:rsidR="00D003B3" w:rsidRPr="001D4541" w:rsidRDefault="00D003B3" w:rsidP="009E77D8">
            <w:pPr>
              <w:pStyle w:val="a3"/>
              <w:jc w:val="both"/>
              <w:rPr>
                <w:szCs w:val="28"/>
              </w:rPr>
            </w:pPr>
            <w:r w:rsidRPr="001D4541">
              <w:rPr>
                <w:szCs w:val="28"/>
              </w:rPr>
              <w:t xml:space="preserve">0 ошибок – </w:t>
            </w:r>
            <w:r w:rsidRPr="001D4541">
              <w:rPr>
                <w:b/>
                <w:szCs w:val="28"/>
              </w:rPr>
              <w:t>3 балла</w:t>
            </w:r>
            <w:r w:rsidRPr="001D4541">
              <w:rPr>
                <w:szCs w:val="28"/>
              </w:rPr>
              <w:t xml:space="preserve">; 1-2 ошибки – </w:t>
            </w:r>
            <w:r w:rsidRPr="001D4541">
              <w:rPr>
                <w:b/>
                <w:szCs w:val="28"/>
              </w:rPr>
              <w:t>2 балла</w:t>
            </w:r>
            <w:r w:rsidRPr="001D4541">
              <w:rPr>
                <w:szCs w:val="28"/>
              </w:rPr>
              <w:t xml:space="preserve">; 3 ошибки – </w:t>
            </w:r>
            <w:r w:rsidRPr="001D4541">
              <w:rPr>
                <w:b/>
                <w:szCs w:val="28"/>
              </w:rPr>
              <w:t>1 балл</w:t>
            </w:r>
            <w:r w:rsidRPr="001D4541">
              <w:rPr>
                <w:szCs w:val="28"/>
              </w:rPr>
              <w:t xml:space="preserve">; более 3 ошибок – </w:t>
            </w:r>
            <w:r w:rsidRPr="001D4541">
              <w:rPr>
                <w:b/>
                <w:szCs w:val="28"/>
              </w:rPr>
              <w:t>0 баллов</w:t>
            </w:r>
            <w:r w:rsidRPr="001D4541">
              <w:rPr>
                <w:szCs w:val="28"/>
              </w:rPr>
              <w:t>.</w:t>
            </w:r>
          </w:p>
        </w:tc>
      </w:tr>
      <w:tr w:rsidR="00D003B3" w:rsidRPr="001E3FB8" w:rsidTr="009E77D8">
        <w:tc>
          <w:tcPr>
            <w:tcW w:w="9165" w:type="dxa"/>
            <w:gridSpan w:val="3"/>
            <w:shd w:val="clear" w:color="auto" w:fill="auto"/>
          </w:tcPr>
          <w:p w:rsidR="00D003B3" w:rsidRPr="001D4541" w:rsidRDefault="00D003B3" w:rsidP="009E77D8">
            <w:pPr>
              <w:pStyle w:val="a3"/>
              <w:jc w:val="center"/>
              <w:rPr>
                <w:b/>
                <w:szCs w:val="28"/>
              </w:rPr>
            </w:pPr>
            <w:r w:rsidRPr="001D4541">
              <w:rPr>
                <w:b/>
                <w:szCs w:val="28"/>
              </w:rPr>
              <w:t>Итоговый балл:</w:t>
            </w:r>
          </w:p>
          <w:p w:rsidR="00D003B3" w:rsidRPr="001D4541" w:rsidRDefault="00D003B3" w:rsidP="009E77D8">
            <w:pPr>
              <w:pStyle w:val="a3"/>
              <w:jc w:val="center"/>
              <w:rPr>
                <w:b/>
                <w:szCs w:val="28"/>
              </w:rPr>
            </w:pPr>
          </w:p>
        </w:tc>
        <w:tc>
          <w:tcPr>
            <w:tcW w:w="1090" w:type="dxa"/>
            <w:shd w:val="clear" w:color="auto" w:fill="auto"/>
          </w:tcPr>
          <w:p w:rsidR="00D003B3" w:rsidRPr="001D4541" w:rsidRDefault="00D003B3" w:rsidP="009E77D8">
            <w:pPr>
              <w:pStyle w:val="a3"/>
              <w:jc w:val="center"/>
              <w:rPr>
                <w:b/>
                <w:szCs w:val="28"/>
              </w:rPr>
            </w:pPr>
            <w:r w:rsidRPr="001D4541">
              <w:rPr>
                <w:b/>
                <w:szCs w:val="28"/>
              </w:rPr>
              <w:t>54</w:t>
            </w:r>
          </w:p>
          <w:p w:rsidR="00D003B3" w:rsidRPr="001D4541" w:rsidRDefault="00D003B3" w:rsidP="009E77D8">
            <w:pPr>
              <w:pStyle w:val="a3"/>
              <w:jc w:val="center"/>
              <w:rPr>
                <w:b/>
                <w:szCs w:val="28"/>
              </w:rPr>
            </w:pPr>
          </w:p>
        </w:tc>
      </w:tr>
    </w:tbl>
    <w:p w:rsidR="00D003B3" w:rsidRDefault="00D003B3" w:rsidP="00D003B3">
      <w:pPr>
        <w:pStyle w:val="a3"/>
        <w:spacing w:line="360" w:lineRule="auto"/>
        <w:ind w:left="709"/>
        <w:jc w:val="center"/>
        <w:rPr>
          <w:szCs w:val="28"/>
        </w:rPr>
      </w:pPr>
    </w:p>
    <w:p w:rsidR="00D003B3" w:rsidRPr="009F13D6" w:rsidRDefault="00D003B3" w:rsidP="00D003B3">
      <w:pPr>
        <w:pStyle w:val="a3"/>
        <w:rPr>
          <w:szCs w:val="28"/>
        </w:rPr>
      </w:pPr>
      <w:r>
        <w:rPr>
          <w:szCs w:val="28"/>
        </w:rPr>
        <w:t xml:space="preserve">Член Жюри     ____________________ </w:t>
      </w:r>
      <w:r>
        <w:rPr>
          <w:szCs w:val="28"/>
          <w:lang w:val="en-US"/>
        </w:rPr>
        <w:t xml:space="preserve">/ </w:t>
      </w:r>
      <w:r>
        <w:rPr>
          <w:szCs w:val="28"/>
        </w:rPr>
        <w:t xml:space="preserve">____________________ </w:t>
      </w:r>
      <w:r>
        <w:rPr>
          <w:szCs w:val="28"/>
          <w:lang w:val="en-US"/>
        </w:rPr>
        <w:t>/</w:t>
      </w:r>
    </w:p>
    <w:p w:rsidR="00D003B3" w:rsidRPr="001F0269" w:rsidRDefault="00D003B3" w:rsidP="00D003B3">
      <w:pPr>
        <w:pStyle w:val="a3"/>
        <w:ind w:firstLine="3402"/>
        <w:rPr>
          <w:sz w:val="20"/>
        </w:rPr>
      </w:pPr>
      <w:r w:rsidRPr="001F0269">
        <w:rPr>
          <w:sz w:val="20"/>
        </w:rPr>
        <w:t xml:space="preserve">подпись                 </w:t>
      </w:r>
      <w:r>
        <w:rPr>
          <w:sz w:val="20"/>
        </w:rPr>
        <w:t xml:space="preserve">                     </w:t>
      </w:r>
      <w:r w:rsidRPr="001F0269">
        <w:rPr>
          <w:sz w:val="20"/>
        </w:rPr>
        <w:t>расшифровка подписи</w:t>
      </w:r>
    </w:p>
    <w:p w:rsidR="00D003B3" w:rsidRDefault="00D003B3" w:rsidP="00D003B3">
      <w:pPr>
        <w:jc w:val="both"/>
        <w:rPr>
          <w:rFonts w:ascii="Times New Roman" w:hAnsi="Times New Roman"/>
        </w:rPr>
      </w:pPr>
      <w:r>
        <w:rPr>
          <w:rFonts w:ascii="Times New Roman" w:hAnsi="Times New Roman"/>
          <w:sz w:val="28"/>
          <w:szCs w:val="28"/>
        </w:rPr>
        <w:t xml:space="preserve">                                                                                                                   </w:t>
      </w:r>
      <w:r>
        <w:rPr>
          <w:rFonts w:ascii="Times New Roman" w:hAnsi="Times New Roman"/>
        </w:rPr>
        <w:t xml:space="preserve">    </w:t>
      </w:r>
    </w:p>
    <w:p w:rsidR="00D003B3" w:rsidRDefault="00D003B3" w:rsidP="00D003B3">
      <w:pPr>
        <w:jc w:val="both"/>
        <w:rPr>
          <w:rFonts w:ascii="Times New Roman" w:hAnsi="Times New Roman"/>
        </w:rPr>
      </w:pPr>
    </w:p>
    <w:p w:rsidR="00D003B3" w:rsidRDefault="00D003B3" w:rsidP="00D003B3">
      <w:pPr>
        <w:jc w:val="both"/>
        <w:rPr>
          <w:rFonts w:ascii="Times New Roman" w:hAnsi="Times New Roman"/>
        </w:rPr>
      </w:pPr>
    </w:p>
    <w:p w:rsidR="00D003B3" w:rsidRDefault="00D003B3" w:rsidP="00D003B3">
      <w:pPr>
        <w:jc w:val="both"/>
        <w:rPr>
          <w:rFonts w:ascii="Times New Roman" w:hAnsi="Times New Roman"/>
        </w:rPr>
      </w:pPr>
    </w:p>
    <w:p w:rsidR="00D003B3" w:rsidRDefault="00D003B3" w:rsidP="00D003B3">
      <w:pPr>
        <w:jc w:val="both"/>
        <w:rPr>
          <w:rFonts w:ascii="Times New Roman" w:hAnsi="Times New Roman"/>
        </w:rPr>
      </w:pPr>
    </w:p>
    <w:p w:rsidR="00D003B3" w:rsidRDefault="00D003B3" w:rsidP="00D003B3">
      <w:pPr>
        <w:jc w:val="both"/>
        <w:rPr>
          <w:rFonts w:ascii="Times New Roman" w:hAnsi="Times New Roman"/>
        </w:rPr>
      </w:pPr>
    </w:p>
    <w:p w:rsidR="00D003B3" w:rsidRDefault="00D003B3" w:rsidP="00D003B3">
      <w:pPr>
        <w:jc w:val="both"/>
        <w:rPr>
          <w:rFonts w:ascii="Times New Roman" w:hAnsi="Times New Roman"/>
        </w:rPr>
      </w:pPr>
    </w:p>
    <w:p w:rsidR="00D003B3" w:rsidRDefault="00D003B3" w:rsidP="00D003B3">
      <w:pPr>
        <w:jc w:val="both"/>
        <w:rPr>
          <w:rFonts w:ascii="Times New Roman" w:hAnsi="Times New Roman"/>
        </w:rPr>
      </w:pPr>
    </w:p>
    <w:p w:rsidR="00D003B3" w:rsidRDefault="00D003B3" w:rsidP="00D003B3">
      <w:pPr>
        <w:jc w:val="both"/>
        <w:rPr>
          <w:rFonts w:ascii="Times New Roman" w:hAnsi="Times New Roman"/>
        </w:rPr>
      </w:pPr>
    </w:p>
    <w:p w:rsidR="00D003B3" w:rsidRDefault="00D003B3" w:rsidP="00D003B3">
      <w:pPr>
        <w:jc w:val="both"/>
        <w:rPr>
          <w:rFonts w:ascii="Times New Roman" w:hAnsi="Times New Roman"/>
        </w:rPr>
      </w:pPr>
    </w:p>
    <w:p w:rsidR="00D003B3" w:rsidRDefault="00D003B3" w:rsidP="00D003B3">
      <w:pPr>
        <w:spacing w:after="0"/>
        <w:jc w:val="right"/>
        <w:rPr>
          <w:rFonts w:ascii="Times New Roman" w:hAnsi="Times New Roman"/>
          <w:sz w:val="28"/>
          <w:szCs w:val="28"/>
        </w:rPr>
      </w:pPr>
      <w:r>
        <w:rPr>
          <w:rFonts w:ascii="Times New Roman" w:hAnsi="Times New Roman"/>
          <w:sz w:val="28"/>
          <w:szCs w:val="28"/>
        </w:rPr>
        <w:t>Приложение 2.</w:t>
      </w:r>
    </w:p>
    <w:p w:rsidR="00D003B3" w:rsidRPr="00D15AB7" w:rsidRDefault="00D003B3" w:rsidP="00D003B3">
      <w:pPr>
        <w:spacing w:after="0"/>
        <w:jc w:val="right"/>
        <w:rPr>
          <w:rFonts w:ascii="Times New Roman" w:hAnsi="Times New Roman"/>
          <w:sz w:val="28"/>
          <w:szCs w:val="28"/>
        </w:rPr>
      </w:pPr>
      <w:r w:rsidRPr="00D15AB7">
        <w:rPr>
          <w:rFonts w:ascii="Times New Roman" w:hAnsi="Times New Roman"/>
          <w:sz w:val="28"/>
          <w:szCs w:val="28"/>
        </w:rPr>
        <w:t>УТВЕРЖДЕН</w:t>
      </w:r>
    </w:p>
    <w:p w:rsidR="00D003B3" w:rsidRPr="00D15AB7" w:rsidRDefault="00D003B3" w:rsidP="00D003B3">
      <w:pPr>
        <w:spacing w:after="0"/>
        <w:jc w:val="right"/>
        <w:rPr>
          <w:rFonts w:ascii="Times New Roman" w:hAnsi="Times New Roman"/>
          <w:sz w:val="28"/>
          <w:szCs w:val="28"/>
        </w:rPr>
      </w:pPr>
      <w:r w:rsidRPr="00D15AB7">
        <w:rPr>
          <w:rFonts w:ascii="Times New Roman" w:hAnsi="Times New Roman"/>
          <w:sz w:val="28"/>
          <w:szCs w:val="28"/>
        </w:rPr>
        <w:t xml:space="preserve">приказом </w:t>
      </w:r>
      <w:r>
        <w:rPr>
          <w:rFonts w:ascii="Times New Roman" w:hAnsi="Times New Roman"/>
          <w:sz w:val="28"/>
          <w:szCs w:val="28"/>
        </w:rPr>
        <w:t>МКУ «Управление образования»</w:t>
      </w:r>
    </w:p>
    <w:p w:rsidR="00D003B3" w:rsidRPr="00D15AB7" w:rsidRDefault="00D003B3" w:rsidP="00D003B3">
      <w:pPr>
        <w:spacing w:after="0"/>
        <w:jc w:val="right"/>
        <w:rPr>
          <w:rFonts w:ascii="Times New Roman" w:hAnsi="Times New Roman"/>
          <w:sz w:val="28"/>
          <w:szCs w:val="28"/>
        </w:rPr>
      </w:pPr>
      <w:r w:rsidRPr="00D15AB7">
        <w:rPr>
          <w:rFonts w:ascii="Times New Roman" w:hAnsi="Times New Roman"/>
          <w:sz w:val="28"/>
          <w:szCs w:val="28"/>
        </w:rPr>
        <w:t>от «</w:t>
      </w:r>
      <w:r>
        <w:rPr>
          <w:rFonts w:ascii="Times New Roman" w:hAnsi="Times New Roman"/>
          <w:sz w:val="28"/>
          <w:szCs w:val="28"/>
        </w:rPr>
        <w:t>17</w:t>
      </w:r>
      <w:r w:rsidRPr="00D15AB7">
        <w:rPr>
          <w:rFonts w:ascii="Times New Roman" w:hAnsi="Times New Roman"/>
          <w:sz w:val="28"/>
          <w:szCs w:val="28"/>
        </w:rPr>
        <w:t xml:space="preserve">» </w:t>
      </w:r>
      <w:r>
        <w:rPr>
          <w:rFonts w:ascii="Times New Roman" w:hAnsi="Times New Roman"/>
          <w:sz w:val="28"/>
          <w:szCs w:val="28"/>
        </w:rPr>
        <w:t>августа</w:t>
      </w:r>
      <w:r w:rsidRPr="00D15AB7">
        <w:rPr>
          <w:rFonts w:ascii="Times New Roman" w:hAnsi="Times New Roman"/>
          <w:sz w:val="28"/>
          <w:szCs w:val="28"/>
        </w:rPr>
        <w:t xml:space="preserve"> 2022 г. №</w:t>
      </w:r>
      <w:r>
        <w:rPr>
          <w:rFonts w:ascii="Times New Roman" w:hAnsi="Times New Roman"/>
          <w:sz w:val="28"/>
          <w:szCs w:val="28"/>
        </w:rPr>
        <w:t>44</w:t>
      </w:r>
    </w:p>
    <w:p w:rsidR="00D003B3" w:rsidRDefault="00D003B3" w:rsidP="00D003B3">
      <w:pPr>
        <w:spacing w:after="0"/>
        <w:jc w:val="center"/>
        <w:rPr>
          <w:rFonts w:ascii="Times New Roman" w:hAnsi="Times New Roman"/>
          <w:b/>
          <w:sz w:val="28"/>
          <w:szCs w:val="28"/>
        </w:rPr>
      </w:pPr>
      <w:r w:rsidRPr="00952EBA">
        <w:rPr>
          <w:rFonts w:ascii="Times New Roman" w:hAnsi="Times New Roman"/>
          <w:b/>
          <w:sz w:val="28"/>
          <w:szCs w:val="28"/>
        </w:rPr>
        <w:t xml:space="preserve">Жюри </w:t>
      </w:r>
    </w:p>
    <w:p w:rsidR="00D003B3" w:rsidRDefault="00D003B3" w:rsidP="00D003B3">
      <w:pPr>
        <w:spacing w:after="0"/>
        <w:jc w:val="center"/>
        <w:rPr>
          <w:rFonts w:ascii="Times New Roman" w:hAnsi="Times New Roman"/>
          <w:b/>
          <w:sz w:val="28"/>
          <w:szCs w:val="28"/>
        </w:rPr>
      </w:pPr>
      <w:r w:rsidRPr="00952EBA">
        <w:rPr>
          <w:rFonts w:ascii="Times New Roman" w:hAnsi="Times New Roman"/>
          <w:b/>
          <w:sz w:val="28"/>
          <w:szCs w:val="28"/>
        </w:rPr>
        <w:t xml:space="preserve">муниципального этапа </w:t>
      </w:r>
    </w:p>
    <w:p w:rsidR="00D003B3" w:rsidRPr="00952EBA" w:rsidRDefault="00D003B3" w:rsidP="00D003B3">
      <w:pPr>
        <w:spacing w:after="0"/>
        <w:jc w:val="center"/>
        <w:rPr>
          <w:rFonts w:ascii="Times New Roman" w:hAnsi="Times New Roman"/>
          <w:b/>
          <w:sz w:val="28"/>
          <w:szCs w:val="28"/>
        </w:rPr>
      </w:pPr>
      <w:r w:rsidRPr="00952EBA">
        <w:rPr>
          <w:rFonts w:ascii="Times New Roman" w:hAnsi="Times New Roman"/>
          <w:b/>
          <w:sz w:val="28"/>
          <w:szCs w:val="28"/>
        </w:rPr>
        <w:t>Всероссийского конкурса сочинений 2022 года</w:t>
      </w:r>
    </w:p>
    <w:p w:rsidR="00D003B3" w:rsidRPr="00D15AB7" w:rsidRDefault="00D003B3" w:rsidP="00D003B3">
      <w:pPr>
        <w:spacing w:after="0"/>
        <w:jc w:val="center"/>
        <w:rPr>
          <w:rFonts w:ascii="Times New Roman" w:hAnsi="Times New Roman"/>
          <w:b/>
          <w:sz w:val="28"/>
          <w:szCs w:val="28"/>
        </w:rPr>
      </w:pPr>
    </w:p>
    <w:p w:rsidR="00D003B3" w:rsidRPr="00D064AA" w:rsidRDefault="00D003B3" w:rsidP="00D003B3">
      <w:pPr>
        <w:pStyle w:val="a4"/>
        <w:numPr>
          <w:ilvl w:val="0"/>
          <w:numId w:val="1"/>
        </w:numPr>
        <w:spacing w:line="360" w:lineRule="auto"/>
        <w:rPr>
          <w:rFonts w:ascii="Times New Roman" w:hAnsi="Times New Roman"/>
          <w:sz w:val="28"/>
          <w:szCs w:val="28"/>
        </w:rPr>
      </w:pPr>
      <w:r w:rsidRPr="00D064AA">
        <w:rPr>
          <w:rFonts w:ascii="Times New Roman" w:hAnsi="Times New Roman"/>
          <w:sz w:val="28"/>
          <w:szCs w:val="28"/>
        </w:rPr>
        <w:t xml:space="preserve">Набиева Р.М. – </w:t>
      </w:r>
      <w:proofErr w:type="spellStart"/>
      <w:r w:rsidRPr="00D064AA">
        <w:rPr>
          <w:rFonts w:ascii="Times New Roman" w:hAnsi="Times New Roman"/>
          <w:sz w:val="28"/>
          <w:szCs w:val="28"/>
        </w:rPr>
        <w:t>и.о</w:t>
      </w:r>
      <w:proofErr w:type="spellEnd"/>
      <w:r w:rsidRPr="00D064AA">
        <w:rPr>
          <w:rFonts w:ascii="Times New Roman" w:hAnsi="Times New Roman"/>
          <w:sz w:val="28"/>
          <w:szCs w:val="28"/>
        </w:rPr>
        <w:t>. начальника МКУ «Управление образования»,</w:t>
      </w:r>
    </w:p>
    <w:p w:rsidR="00D003B3" w:rsidRPr="00D064AA" w:rsidRDefault="00D003B3" w:rsidP="00D003B3">
      <w:pPr>
        <w:pStyle w:val="a4"/>
        <w:numPr>
          <w:ilvl w:val="0"/>
          <w:numId w:val="1"/>
        </w:numPr>
        <w:spacing w:line="360" w:lineRule="auto"/>
        <w:rPr>
          <w:rFonts w:ascii="Times New Roman" w:hAnsi="Times New Roman"/>
          <w:sz w:val="28"/>
          <w:szCs w:val="28"/>
        </w:rPr>
      </w:pPr>
      <w:proofErr w:type="spellStart"/>
      <w:r w:rsidRPr="00D064AA">
        <w:rPr>
          <w:rFonts w:ascii="Times New Roman" w:hAnsi="Times New Roman"/>
          <w:sz w:val="28"/>
          <w:szCs w:val="28"/>
        </w:rPr>
        <w:t>Шапиев</w:t>
      </w:r>
      <w:proofErr w:type="spellEnd"/>
      <w:r w:rsidRPr="00D064AA">
        <w:rPr>
          <w:rFonts w:ascii="Times New Roman" w:hAnsi="Times New Roman"/>
          <w:sz w:val="28"/>
          <w:szCs w:val="28"/>
        </w:rPr>
        <w:t xml:space="preserve"> М.А. – заместитель начальника МКУ «Управление образования»,</w:t>
      </w:r>
    </w:p>
    <w:p w:rsidR="00D003B3" w:rsidRPr="00D064AA" w:rsidRDefault="00D003B3" w:rsidP="00D003B3">
      <w:pPr>
        <w:pStyle w:val="a4"/>
        <w:numPr>
          <w:ilvl w:val="0"/>
          <w:numId w:val="1"/>
        </w:numPr>
        <w:spacing w:line="360" w:lineRule="auto"/>
        <w:rPr>
          <w:rFonts w:ascii="Times New Roman" w:hAnsi="Times New Roman"/>
          <w:sz w:val="28"/>
          <w:szCs w:val="28"/>
        </w:rPr>
      </w:pPr>
      <w:r w:rsidRPr="00D064AA">
        <w:rPr>
          <w:rFonts w:ascii="Times New Roman" w:hAnsi="Times New Roman"/>
          <w:sz w:val="28"/>
          <w:szCs w:val="28"/>
        </w:rPr>
        <w:t>Магомаева П.М. – методист МКУ «Управление образования»,</w:t>
      </w:r>
    </w:p>
    <w:p w:rsidR="00D003B3" w:rsidRPr="00D064AA" w:rsidRDefault="00D003B3" w:rsidP="00D003B3">
      <w:pPr>
        <w:pStyle w:val="a4"/>
        <w:numPr>
          <w:ilvl w:val="0"/>
          <w:numId w:val="1"/>
        </w:numPr>
        <w:spacing w:line="360" w:lineRule="auto"/>
        <w:rPr>
          <w:rFonts w:ascii="Times New Roman" w:hAnsi="Times New Roman"/>
          <w:sz w:val="28"/>
          <w:szCs w:val="28"/>
        </w:rPr>
      </w:pPr>
      <w:r w:rsidRPr="00D064AA">
        <w:rPr>
          <w:rFonts w:ascii="Times New Roman" w:hAnsi="Times New Roman"/>
          <w:sz w:val="28"/>
          <w:szCs w:val="28"/>
        </w:rPr>
        <w:t>Ибрагимова С.Х. – методист МКУ «Управление образования»,</w:t>
      </w: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jc w:val="right"/>
        <w:rPr>
          <w:rFonts w:ascii="Times New Roman" w:hAnsi="Times New Roman"/>
          <w:sz w:val="28"/>
          <w:szCs w:val="28"/>
        </w:rPr>
      </w:pPr>
      <w:r>
        <w:rPr>
          <w:rFonts w:ascii="Times New Roman" w:hAnsi="Times New Roman"/>
          <w:sz w:val="28"/>
          <w:szCs w:val="28"/>
        </w:rPr>
        <w:t>Приложение 3.</w:t>
      </w:r>
    </w:p>
    <w:p w:rsidR="00D003B3" w:rsidRPr="00D15AB7" w:rsidRDefault="00D003B3" w:rsidP="00D003B3">
      <w:pPr>
        <w:spacing w:after="0"/>
        <w:jc w:val="right"/>
        <w:rPr>
          <w:rFonts w:ascii="Times New Roman" w:hAnsi="Times New Roman"/>
          <w:sz w:val="28"/>
          <w:szCs w:val="28"/>
        </w:rPr>
      </w:pPr>
      <w:r w:rsidRPr="00D15AB7">
        <w:rPr>
          <w:rFonts w:ascii="Times New Roman" w:hAnsi="Times New Roman"/>
          <w:sz w:val="28"/>
          <w:szCs w:val="28"/>
        </w:rPr>
        <w:t>УТВЕРЖДЕН</w:t>
      </w:r>
    </w:p>
    <w:p w:rsidR="00D003B3" w:rsidRPr="00D15AB7" w:rsidRDefault="00D003B3" w:rsidP="00D003B3">
      <w:pPr>
        <w:spacing w:after="0"/>
        <w:jc w:val="right"/>
        <w:rPr>
          <w:rFonts w:ascii="Times New Roman" w:hAnsi="Times New Roman"/>
          <w:sz w:val="28"/>
          <w:szCs w:val="28"/>
        </w:rPr>
      </w:pPr>
      <w:r w:rsidRPr="00D15AB7">
        <w:rPr>
          <w:rFonts w:ascii="Times New Roman" w:hAnsi="Times New Roman"/>
          <w:sz w:val="28"/>
          <w:szCs w:val="28"/>
        </w:rPr>
        <w:t xml:space="preserve">приказом </w:t>
      </w:r>
      <w:r>
        <w:rPr>
          <w:rFonts w:ascii="Times New Roman" w:hAnsi="Times New Roman"/>
          <w:sz w:val="28"/>
          <w:szCs w:val="28"/>
        </w:rPr>
        <w:t>МКУ «Управление образования»</w:t>
      </w:r>
    </w:p>
    <w:p w:rsidR="00D003B3" w:rsidRPr="00D15AB7" w:rsidRDefault="00D003B3" w:rsidP="00D003B3">
      <w:pPr>
        <w:spacing w:after="0"/>
        <w:jc w:val="right"/>
        <w:rPr>
          <w:rFonts w:ascii="Times New Roman" w:hAnsi="Times New Roman"/>
          <w:sz w:val="28"/>
          <w:szCs w:val="28"/>
        </w:rPr>
      </w:pPr>
      <w:r w:rsidRPr="00D15AB7">
        <w:rPr>
          <w:rFonts w:ascii="Times New Roman" w:hAnsi="Times New Roman"/>
          <w:sz w:val="28"/>
          <w:szCs w:val="28"/>
        </w:rPr>
        <w:t>от «</w:t>
      </w:r>
      <w:r>
        <w:rPr>
          <w:rFonts w:ascii="Times New Roman" w:hAnsi="Times New Roman"/>
          <w:sz w:val="28"/>
          <w:szCs w:val="28"/>
        </w:rPr>
        <w:t>17</w:t>
      </w:r>
      <w:r w:rsidRPr="00D15AB7">
        <w:rPr>
          <w:rFonts w:ascii="Times New Roman" w:hAnsi="Times New Roman"/>
          <w:sz w:val="28"/>
          <w:szCs w:val="28"/>
        </w:rPr>
        <w:t xml:space="preserve">» </w:t>
      </w:r>
      <w:r>
        <w:rPr>
          <w:rFonts w:ascii="Times New Roman" w:hAnsi="Times New Roman"/>
          <w:sz w:val="28"/>
          <w:szCs w:val="28"/>
        </w:rPr>
        <w:t>августа</w:t>
      </w:r>
      <w:r w:rsidRPr="00D15AB7">
        <w:rPr>
          <w:rFonts w:ascii="Times New Roman" w:hAnsi="Times New Roman"/>
          <w:sz w:val="28"/>
          <w:szCs w:val="28"/>
        </w:rPr>
        <w:t xml:space="preserve"> 2022 г. №</w:t>
      </w:r>
      <w:r>
        <w:rPr>
          <w:rFonts w:ascii="Times New Roman" w:hAnsi="Times New Roman"/>
          <w:sz w:val="28"/>
          <w:szCs w:val="28"/>
        </w:rPr>
        <w:t xml:space="preserve"> 44</w:t>
      </w:r>
    </w:p>
    <w:p w:rsidR="00D003B3" w:rsidRDefault="00D003B3" w:rsidP="00D003B3">
      <w:pPr>
        <w:spacing w:after="0"/>
        <w:jc w:val="center"/>
        <w:rPr>
          <w:rFonts w:ascii="Times New Roman" w:hAnsi="Times New Roman"/>
          <w:b/>
          <w:sz w:val="28"/>
          <w:szCs w:val="28"/>
        </w:rPr>
      </w:pPr>
    </w:p>
    <w:p w:rsidR="00D003B3" w:rsidRDefault="00D003B3" w:rsidP="00D003B3">
      <w:pPr>
        <w:spacing w:after="0"/>
        <w:jc w:val="center"/>
        <w:rPr>
          <w:rFonts w:ascii="Times New Roman" w:hAnsi="Times New Roman"/>
          <w:b/>
          <w:sz w:val="28"/>
          <w:szCs w:val="28"/>
        </w:rPr>
      </w:pPr>
      <w:r>
        <w:rPr>
          <w:rFonts w:ascii="Times New Roman" w:hAnsi="Times New Roman"/>
          <w:b/>
          <w:sz w:val="28"/>
          <w:szCs w:val="28"/>
        </w:rPr>
        <w:t>Организационный комитет</w:t>
      </w:r>
    </w:p>
    <w:p w:rsidR="00D003B3" w:rsidRDefault="00D003B3" w:rsidP="00D003B3">
      <w:pPr>
        <w:spacing w:after="0"/>
        <w:jc w:val="center"/>
        <w:rPr>
          <w:rFonts w:ascii="Times New Roman" w:hAnsi="Times New Roman"/>
          <w:b/>
          <w:sz w:val="28"/>
          <w:szCs w:val="28"/>
        </w:rPr>
      </w:pPr>
      <w:r w:rsidRPr="00952EBA">
        <w:rPr>
          <w:rFonts w:ascii="Times New Roman" w:hAnsi="Times New Roman"/>
          <w:b/>
          <w:sz w:val="28"/>
          <w:szCs w:val="28"/>
        </w:rPr>
        <w:t xml:space="preserve">муниципального этапа </w:t>
      </w:r>
    </w:p>
    <w:p w:rsidR="00D003B3" w:rsidRPr="00952EBA" w:rsidRDefault="00D003B3" w:rsidP="00D003B3">
      <w:pPr>
        <w:spacing w:after="0"/>
        <w:jc w:val="center"/>
        <w:rPr>
          <w:rFonts w:ascii="Times New Roman" w:hAnsi="Times New Roman"/>
          <w:b/>
          <w:sz w:val="28"/>
          <w:szCs w:val="28"/>
        </w:rPr>
      </w:pPr>
      <w:r w:rsidRPr="00952EBA">
        <w:rPr>
          <w:rFonts w:ascii="Times New Roman" w:hAnsi="Times New Roman"/>
          <w:b/>
          <w:sz w:val="28"/>
          <w:szCs w:val="28"/>
        </w:rPr>
        <w:t>Всероссийского конкурса сочинений 2022 года</w:t>
      </w:r>
    </w:p>
    <w:p w:rsidR="00D003B3" w:rsidRPr="00D15AB7" w:rsidRDefault="00D003B3" w:rsidP="00D003B3">
      <w:pPr>
        <w:spacing w:after="0"/>
        <w:jc w:val="center"/>
        <w:rPr>
          <w:rFonts w:ascii="Times New Roman" w:hAnsi="Times New Roman"/>
          <w:b/>
          <w:sz w:val="28"/>
          <w:szCs w:val="28"/>
        </w:rPr>
      </w:pPr>
    </w:p>
    <w:p w:rsidR="00D003B3" w:rsidRPr="00D064AA" w:rsidRDefault="00D003B3" w:rsidP="00D003B3">
      <w:pPr>
        <w:pStyle w:val="a4"/>
        <w:numPr>
          <w:ilvl w:val="0"/>
          <w:numId w:val="2"/>
        </w:numPr>
        <w:spacing w:line="360" w:lineRule="auto"/>
        <w:rPr>
          <w:rFonts w:ascii="Times New Roman" w:hAnsi="Times New Roman"/>
          <w:sz w:val="28"/>
          <w:szCs w:val="28"/>
        </w:rPr>
      </w:pPr>
      <w:r w:rsidRPr="00D064AA">
        <w:rPr>
          <w:rFonts w:ascii="Times New Roman" w:hAnsi="Times New Roman"/>
          <w:sz w:val="28"/>
          <w:szCs w:val="28"/>
        </w:rPr>
        <w:t xml:space="preserve">Набиева Р.М. – </w:t>
      </w:r>
      <w:proofErr w:type="spellStart"/>
      <w:r w:rsidRPr="00D064AA">
        <w:rPr>
          <w:rFonts w:ascii="Times New Roman" w:hAnsi="Times New Roman"/>
          <w:sz w:val="28"/>
          <w:szCs w:val="28"/>
        </w:rPr>
        <w:t>и.о</w:t>
      </w:r>
      <w:proofErr w:type="spellEnd"/>
      <w:r w:rsidRPr="00D064AA">
        <w:rPr>
          <w:rFonts w:ascii="Times New Roman" w:hAnsi="Times New Roman"/>
          <w:sz w:val="28"/>
          <w:szCs w:val="28"/>
        </w:rPr>
        <w:t>. начальника МКУ «Управление образования»,</w:t>
      </w:r>
    </w:p>
    <w:p w:rsidR="00D003B3" w:rsidRPr="00D064AA" w:rsidRDefault="00D003B3" w:rsidP="00D003B3">
      <w:pPr>
        <w:pStyle w:val="a4"/>
        <w:numPr>
          <w:ilvl w:val="0"/>
          <w:numId w:val="2"/>
        </w:numPr>
        <w:spacing w:line="360" w:lineRule="auto"/>
        <w:rPr>
          <w:rFonts w:ascii="Times New Roman" w:hAnsi="Times New Roman"/>
          <w:sz w:val="28"/>
          <w:szCs w:val="28"/>
        </w:rPr>
      </w:pPr>
      <w:proofErr w:type="spellStart"/>
      <w:r w:rsidRPr="00D064AA">
        <w:rPr>
          <w:rFonts w:ascii="Times New Roman" w:hAnsi="Times New Roman"/>
          <w:sz w:val="28"/>
          <w:szCs w:val="28"/>
        </w:rPr>
        <w:t>Шапиев</w:t>
      </w:r>
      <w:proofErr w:type="spellEnd"/>
      <w:r w:rsidRPr="00D064AA">
        <w:rPr>
          <w:rFonts w:ascii="Times New Roman" w:hAnsi="Times New Roman"/>
          <w:sz w:val="28"/>
          <w:szCs w:val="28"/>
        </w:rPr>
        <w:t xml:space="preserve"> М.А. – заместитель начальника МКУ «Управление образования»,</w:t>
      </w:r>
    </w:p>
    <w:p w:rsidR="00D003B3" w:rsidRPr="00D064AA" w:rsidRDefault="00D003B3" w:rsidP="00D003B3">
      <w:pPr>
        <w:pStyle w:val="a4"/>
        <w:numPr>
          <w:ilvl w:val="0"/>
          <w:numId w:val="2"/>
        </w:numPr>
        <w:spacing w:line="360" w:lineRule="auto"/>
        <w:rPr>
          <w:rFonts w:ascii="Times New Roman" w:hAnsi="Times New Roman"/>
          <w:sz w:val="28"/>
          <w:szCs w:val="28"/>
        </w:rPr>
      </w:pPr>
      <w:r w:rsidRPr="00D064AA">
        <w:rPr>
          <w:rFonts w:ascii="Times New Roman" w:hAnsi="Times New Roman"/>
          <w:sz w:val="28"/>
          <w:szCs w:val="28"/>
        </w:rPr>
        <w:t>Магомаева П.М. – методист МКУ «Управление образования»,</w:t>
      </w:r>
    </w:p>
    <w:p w:rsidR="00D003B3" w:rsidRPr="00D064AA" w:rsidRDefault="00D003B3" w:rsidP="00D003B3">
      <w:pPr>
        <w:pStyle w:val="a4"/>
        <w:numPr>
          <w:ilvl w:val="0"/>
          <w:numId w:val="2"/>
        </w:numPr>
        <w:spacing w:line="360" w:lineRule="auto"/>
        <w:rPr>
          <w:rFonts w:ascii="Times New Roman" w:hAnsi="Times New Roman"/>
          <w:sz w:val="28"/>
          <w:szCs w:val="28"/>
        </w:rPr>
      </w:pPr>
      <w:r w:rsidRPr="00D064AA">
        <w:rPr>
          <w:rFonts w:ascii="Times New Roman" w:hAnsi="Times New Roman"/>
          <w:sz w:val="28"/>
          <w:szCs w:val="28"/>
        </w:rPr>
        <w:t>Ибрагимова С.Х. – методи</w:t>
      </w:r>
      <w:r>
        <w:rPr>
          <w:rFonts w:ascii="Times New Roman" w:hAnsi="Times New Roman"/>
          <w:sz w:val="28"/>
          <w:szCs w:val="28"/>
        </w:rPr>
        <w:t>ст МКУ «Управление образования».</w:t>
      </w:r>
    </w:p>
    <w:p w:rsidR="00D003B3" w:rsidRPr="00D064AA"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Default="00D003B3" w:rsidP="00D003B3">
      <w:pPr>
        <w:pStyle w:val="a4"/>
        <w:spacing w:line="360" w:lineRule="auto"/>
        <w:rPr>
          <w:rFonts w:ascii="Times New Roman" w:hAnsi="Times New Roman"/>
          <w:sz w:val="28"/>
          <w:szCs w:val="28"/>
        </w:rPr>
      </w:pPr>
    </w:p>
    <w:p w:rsidR="00D003B3" w:rsidRPr="00D064AA" w:rsidRDefault="00D003B3" w:rsidP="00D003B3">
      <w:pPr>
        <w:pStyle w:val="a4"/>
        <w:spacing w:line="360" w:lineRule="auto"/>
        <w:rPr>
          <w:rFonts w:ascii="Times New Roman" w:hAnsi="Times New Roman"/>
          <w:sz w:val="28"/>
          <w:szCs w:val="28"/>
        </w:rPr>
      </w:pPr>
    </w:p>
    <w:p w:rsidR="00D003B3" w:rsidRPr="00061E66" w:rsidRDefault="00D003B3" w:rsidP="00D003B3">
      <w:pPr>
        <w:pStyle w:val="a4"/>
        <w:spacing w:line="360" w:lineRule="auto"/>
        <w:rPr>
          <w:rFonts w:ascii="Times New Roman" w:hAnsi="Times New Roman"/>
          <w:sz w:val="28"/>
          <w:szCs w:val="28"/>
        </w:rPr>
      </w:pPr>
    </w:p>
    <w:p w:rsidR="00D003B3" w:rsidRDefault="00D003B3" w:rsidP="00D003B3">
      <w:pPr>
        <w:jc w:val="center"/>
      </w:pPr>
    </w:p>
    <w:p w:rsidR="00FB6A2B" w:rsidRDefault="00FB6A2B"/>
    <w:sectPr w:rsidR="00FB6A2B" w:rsidSect="009041F6">
      <w:footerReference w:type="even" r:id="rId8"/>
      <w:footerReference w:type="default" r:id="rId9"/>
      <w:pgSz w:w="12240" w:h="15840"/>
      <w:pgMar w:top="709" w:right="993" w:bottom="1135" w:left="1041"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952" w:rsidRDefault="00D003B3">
    <w:pPr>
      <w:rPr>
        <w:sz w:val="2"/>
        <w:szCs w:val="2"/>
      </w:rPr>
    </w:pPr>
    <w:r>
      <w:rPr>
        <w:noProof/>
        <w:lang w:eastAsia="ru-RU"/>
      </w:rPr>
      <mc:AlternateContent>
        <mc:Choice Requires="wps">
          <w:drawing>
            <wp:anchor distT="0" distB="0" distL="63500" distR="63500" simplePos="0" relativeHeight="251659264" behindDoc="1" locked="0" layoutInCell="1" allowOverlap="1" wp14:anchorId="65773AE6" wp14:editId="2A1B6FC2">
              <wp:simplePos x="0" y="0"/>
              <wp:positionH relativeFrom="page">
                <wp:posOffset>6694170</wp:posOffset>
              </wp:positionH>
              <wp:positionV relativeFrom="page">
                <wp:posOffset>9902190</wp:posOffset>
              </wp:positionV>
              <wp:extent cx="39370" cy="100330"/>
              <wp:effectExtent l="0" t="0" r="635" b="0"/>
              <wp:wrapNone/>
              <wp:docPr id="70" name="Надпись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 cy="100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952" w:rsidRDefault="00D003B3">
                          <w:pPr>
                            <w:pStyle w:val="1"/>
                            <w:shd w:val="clear" w:color="auto" w:fill="auto"/>
                            <w:spacing w:line="240" w:lineRule="auto"/>
                          </w:pPr>
                          <w:r>
                            <w:fldChar w:fldCharType="begin"/>
                          </w:r>
                          <w:r>
                            <w:instrText xml:space="preserve"> PAGE \* MERGEFORMAT </w:instrText>
                          </w:r>
                          <w:r>
                            <w:fldChar w:fldCharType="separate"/>
                          </w:r>
                          <w:r w:rsidRPr="00DC22A7">
                            <w:rPr>
                              <w:rStyle w:val="a7"/>
                              <w:noProof/>
                              <w:color w:val="000000"/>
                            </w:rPr>
                            <w:t>6</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5773AE6" id="_x0000_t202" coordsize="21600,21600" o:spt="202" path="m,l,21600r21600,l21600,xe">
              <v:stroke joinstyle="miter"/>
              <v:path gradientshapeok="t" o:connecttype="rect"/>
            </v:shapetype>
            <v:shape id="Надпись 70" o:spid="_x0000_s1026" type="#_x0000_t202" style="position:absolute;margin-left:527.1pt;margin-top:779.7pt;width:3.1pt;height:7.9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" filled="f" stroked="f">
              <v:textbox style="mso-fit-shape-to-text:t" inset="0,0,0,0">
                <w:txbxContent>
                  <w:p w:rsidR="001C2952" w:rsidRDefault="00D003B3">
                    <w:pPr>
                      <w:pStyle w:val="1"/>
                      <w:shd w:val="clear" w:color="auto" w:fill="auto"/>
                      <w:spacing w:line="240" w:lineRule="auto"/>
                    </w:pPr>
                    <w:r>
                      <w:fldChar w:fldCharType="begin"/>
                    </w:r>
                    <w:r>
                      <w:instrText xml:space="preserve"> PAGE \* MERGEFORMAT </w:instrText>
                    </w:r>
                    <w:r>
                      <w:fldChar w:fldCharType="separate"/>
                    </w:r>
                    <w:r w:rsidRPr="00DC22A7">
                      <w:rPr>
                        <w:rStyle w:val="a7"/>
                        <w:noProof/>
                        <w:color w:val="00000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952" w:rsidRDefault="00D003B3">
    <w:pPr>
      <w:rPr>
        <w:sz w:val="2"/>
        <w:szCs w:val="2"/>
      </w:rPr>
    </w:pPr>
    <w:r>
      <w:rPr>
        <w:noProof/>
        <w:lang w:eastAsia="ru-RU"/>
      </w:rPr>
      <mc:AlternateContent>
        <mc:Choice Requires="wps">
          <w:drawing>
            <wp:anchor distT="0" distB="0" distL="63500" distR="63500" simplePos="0" relativeHeight="251660288" behindDoc="1" locked="0" layoutInCell="1" allowOverlap="1" wp14:anchorId="799B3605" wp14:editId="52746822">
              <wp:simplePos x="0" y="0"/>
              <wp:positionH relativeFrom="page">
                <wp:posOffset>6694170</wp:posOffset>
              </wp:positionH>
              <wp:positionV relativeFrom="page">
                <wp:posOffset>9902190</wp:posOffset>
              </wp:positionV>
              <wp:extent cx="140335" cy="160655"/>
              <wp:effectExtent l="0" t="0" r="635" b="0"/>
              <wp:wrapNone/>
              <wp:docPr id="69" name="Надпись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952" w:rsidRDefault="00D003B3">
                          <w:pPr>
                            <w:pStyle w:val="1"/>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99B3605" id="_x0000_t202" coordsize="21600,21600" o:spt="202" path="m,l,21600r21600,l21600,xe">
              <v:stroke joinstyle="miter"/>
              <v:path gradientshapeok="t" o:connecttype="rect"/>
            </v:shapetype>
            <v:shape id="Надпись 69" o:spid="_x0000_s1027" type="#_x0000_t202" style="position:absolute;margin-left:527.1pt;margin-top:779.7pt;width:11.05pt;height:12.6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" filled="f" stroked="f">
              <v:textbox style="mso-fit-shape-to-text:t" inset="0,0,0,0">
                <w:txbxContent>
                  <w:p w:rsidR="001C2952" w:rsidRDefault="00D003B3">
                    <w:pPr>
                      <w:pStyle w:val="1"/>
                      <w:shd w:val="clear" w:color="auto" w:fill="auto"/>
                      <w:spacing w:line="240" w:lineRule="auto"/>
                    </w:pPr>
                  </w:p>
                </w:txbxContent>
              </v:textbox>
              <w10:wrap anchorx="page" anchory="page"/>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A4AF2"/>
    <w:multiLevelType w:val="multilevel"/>
    <w:tmpl w:val="D7C2EF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7141C69"/>
    <w:multiLevelType w:val="multilevel"/>
    <w:tmpl w:val="613EFC0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22920405"/>
    <w:multiLevelType w:val="hybridMultilevel"/>
    <w:tmpl w:val="915AA4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8F13981"/>
    <w:multiLevelType w:val="multilevel"/>
    <w:tmpl w:val="9F3C3D72"/>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3A1322C6"/>
    <w:multiLevelType w:val="hybridMultilevel"/>
    <w:tmpl w:val="915AA4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A18678E"/>
    <w:multiLevelType w:val="hybridMultilevel"/>
    <w:tmpl w:val="41E8F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DE5117D"/>
    <w:multiLevelType w:val="multilevel"/>
    <w:tmpl w:val="8C46D876"/>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num w:numId="1">
    <w:abstractNumId w:val="4"/>
  </w:num>
  <w:num w:numId="2">
    <w:abstractNumId w:val="2"/>
  </w:num>
  <w:num w:numId="3">
    <w:abstractNumId w:val="1"/>
  </w:num>
  <w:num w:numId="4">
    <w:abstractNumId w:val="0"/>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27D"/>
    <w:rsid w:val="00C578FD"/>
    <w:rsid w:val="00CB627D"/>
    <w:rsid w:val="00D003B3"/>
    <w:rsid w:val="00FB6A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0DABDD-A619-4635-BB57-FC620E18E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03B3"/>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003B3"/>
    <w:pPr>
      <w:spacing w:after="0" w:line="240" w:lineRule="auto"/>
    </w:pPr>
    <w:rPr>
      <w:rFonts w:ascii="Calibri" w:eastAsia="Calibri" w:hAnsi="Calibri" w:cs="Times New Roman"/>
    </w:rPr>
  </w:style>
  <w:style w:type="paragraph" w:styleId="a4">
    <w:name w:val="List Paragraph"/>
    <w:basedOn w:val="a"/>
    <w:uiPriority w:val="34"/>
    <w:qFormat/>
    <w:rsid w:val="00D003B3"/>
    <w:pPr>
      <w:ind w:left="720"/>
      <w:contextualSpacing/>
    </w:pPr>
  </w:style>
  <w:style w:type="character" w:styleId="a5">
    <w:name w:val="Hyperlink"/>
    <w:basedOn w:val="a0"/>
    <w:uiPriority w:val="99"/>
    <w:unhideWhenUsed/>
    <w:rsid w:val="00D003B3"/>
    <w:rPr>
      <w:color w:val="0563C1" w:themeColor="hyperlink"/>
      <w:u w:val="single"/>
    </w:rPr>
  </w:style>
  <w:style w:type="character" w:customStyle="1" w:styleId="a6">
    <w:name w:val="Колонтитул_"/>
    <w:basedOn w:val="a0"/>
    <w:link w:val="1"/>
    <w:uiPriority w:val="99"/>
    <w:locked/>
    <w:rsid w:val="00D003B3"/>
    <w:rPr>
      <w:rFonts w:ascii="Times New Roman" w:hAnsi="Times New Roman" w:cs="Times New Roman"/>
      <w:shd w:val="clear" w:color="auto" w:fill="FFFFFF"/>
    </w:rPr>
  </w:style>
  <w:style w:type="character" w:customStyle="1" w:styleId="a7">
    <w:name w:val="Колонтитул"/>
    <w:basedOn w:val="a6"/>
    <w:uiPriority w:val="99"/>
    <w:rsid w:val="00D003B3"/>
    <w:rPr>
      <w:rFonts w:ascii="Times New Roman" w:hAnsi="Times New Roman" w:cs="Times New Roman"/>
      <w:shd w:val="clear" w:color="auto" w:fill="FFFFFF"/>
    </w:rPr>
  </w:style>
  <w:style w:type="paragraph" w:customStyle="1" w:styleId="1">
    <w:name w:val="Колонтитул1"/>
    <w:basedOn w:val="a"/>
    <w:link w:val="a6"/>
    <w:uiPriority w:val="99"/>
    <w:rsid w:val="00D003B3"/>
    <w:pPr>
      <w:widowControl w:val="0"/>
      <w:shd w:val="clear" w:color="auto" w:fill="FFFFFF"/>
      <w:spacing w:after="0" w:line="240" w:lineRule="atLeast"/>
    </w:pPr>
    <w:rPr>
      <w:rFonts w:ascii="Times New Roman" w:eastAsiaTheme="minorHAnsi" w:hAnsi="Times New Roman"/>
    </w:rPr>
  </w:style>
  <w:style w:type="paragraph" w:customStyle="1" w:styleId="21">
    <w:name w:val="Основной текст (2)1"/>
    <w:basedOn w:val="a"/>
    <w:uiPriority w:val="99"/>
    <w:rsid w:val="00D003B3"/>
    <w:pPr>
      <w:widowControl w:val="0"/>
      <w:shd w:val="clear" w:color="auto" w:fill="FFFFFF"/>
      <w:spacing w:before="420" w:after="540" w:line="365" w:lineRule="exact"/>
      <w:jc w:val="center"/>
    </w:pPr>
    <w:rPr>
      <w:rFonts w:ascii="Times New Roman" w:eastAsiaTheme="minorHAnsi" w:hAnsi="Times New Roman"/>
      <w:b/>
      <w:bCs/>
      <w:sz w:val="26"/>
      <w:szCs w:val="26"/>
    </w:rPr>
  </w:style>
  <w:style w:type="character" w:styleId="a8">
    <w:name w:val="Emphasis"/>
    <w:qFormat/>
    <w:rsid w:val="00D003B3"/>
    <w:rPr>
      <w:i/>
      <w:iCs/>
    </w:rPr>
  </w:style>
  <w:style w:type="character" w:customStyle="1" w:styleId="2">
    <w:name w:val="Заголовок №2_"/>
    <w:link w:val="210"/>
    <w:uiPriority w:val="99"/>
    <w:locked/>
    <w:rsid w:val="00D003B3"/>
    <w:rPr>
      <w:rFonts w:ascii="Times New Roman" w:hAnsi="Times New Roman" w:cs="Times New Roman"/>
      <w:b/>
      <w:bCs/>
      <w:sz w:val="26"/>
      <w:szCs w:val="26"/>
      <w:shd w:val="clear" w:color="auto" w:fill="FFFFFF"/>
    </w:rPr>
  </w:style>
  <w:style w:type="character" w:customStyle="1" w:styleId="20">
    <w:name w:val="Заголовок №2"/>
    <w:uiPriority w:val="99"/>
    <w:rsid w:val="00D003B3"/>
    <w:rPr>
      <w:rFonts w:ascii="Times New Roman" w:hAnsi="Times New Roman" w:cs="Times New Roman"/>
      <w:b/>
      <w:bCs/>
      <w:color w:val="000000"/>
      <w:spacing w:val="0"/>
      <w:w w:val="100"/>
      <w:position w:val="0"/>
      <w:sz w:val="26"/>
      <w:szCs w:val="26"/>
      <w:u w:val="none"/>
      <w:lang w:val="ru-RU" w:eastAsia="ru-RU"/>
    </w:rPr>
  </w:style>
  <w:style w:type="character" w:customStyle="1" w:styleId="45">
    <w:name w:val="Основной текст (4)5"/>
    <w:uiPriority w:val="99"/>
    <w:rsid w:val="00D003B3"/>
    <w:rPr>
      <w:rFonts w:ascii="Times New Roman" w:hAnsi="Times New Roman" w:cs="Times New Roman"/>
      <w:b/>
      <w:bCs/>
      <w:color w:val="000000"/>
      <w:spacing w:val="0"/>
      <w:w w:val="100"/>
      <w:position w:val="0"/>
      <w:sz w:val="26"/>
      <w:szCs w:val="26"/>
      <w:u w:val="none"/>
      <w:lang w:val="ru-RU" w:eastAsia="ru-RU"/>
    </w:rPr>
  </w:style>
  <w:style w:type="character" w:customStyle="1" w:styleId="22">
    <w:name w:val="Основной текст (2) + Полужирный"/>
    <w:uiPriority w:val="99"/>
    <w:rsid w:val="00D003B3"/>
    <w:rPr>
      <w:rFonts w:ascii="Times New Roman" w:hAnsi="Times New Roman" w:cs="Times New Roman"/>
      <w:b/>
      <w:bCs/>
      <w:color w:val="000000"/>
      <w:spacing w:val="0"/>
      <w:w w:val="100"/>
      <w:position w:val="0"/>
      <w:sz w:val="26"/>
      <w:szCs w:val="26"/>
      <w:u w:val="none"/>
      <w:lang w:val="ru-RU" w:eastAsia="ru-RU"/>
    </w:rPr>
  </w:style>
  <w:style w:type="character" w:customStyle="1" w:styleId="220">
    <w:name w:val="Основной текст (2) + Полужирный2"/>
    <w:uiPriority w:val="99"/>
    <w:rsid w:val="00D003B3"/>
    <w:rPr>
      <w:rFonts w:ascii="Times New Roman" w:hAnsi="Times New Roman" w:cs="Times New Roman"/>
      <w:b/>
      <w:bCs/>
      <w:color w:val="000000"/>
      <w:spacing w:val="0"/>
      <w:w w:val="100"/>
      <w:position w:val="0"/>
      <w:sz w:val="26"/>
      <w:szCs w:val="26"/>
      <w:u w:val="none"/>
      <w:lang w:val="ru-RU" w:eastAsia="ru-RU"/>
    </w:rPr>
  </w:style>
  <w:style w:type="paragraph" w:customStyle="1" w:styleId="41">
    <w:name w:val="Основной текст (4)1"/>
    <w:basedOn w:val="a"/>
    <w:uiPriority w:val="99"/>
    <w:rsid w:val="00D003B3"/>
    <w:pPr>
      <w:widowControl w:val="0"/>
      <w:shd w:val="clear" w:color="auto" w:fill="FFFFFF"/>
      <w:spacing w:before="360" w:after="360" w:line="240" w:lineRule="atLeast"/>
      <w:jc w:val="both"/>
    </w:pPr>
    <w:rPr>
      <w:rFonts w:ascii="Times New Roman" w:eastAsiaTheme="minorHAnsi" w:hAnsi="Times New Roman"/>
      <w:b/>
      <w:bCs/>
      <w:sz w:val="26"/>
      <w:szCs w:val="26"/>
    </w:rPr>
  </w:style>
  <w:style w:type="paragraph" w:customStyle="1" w:styleId="210">
    <w:name w:val="Заголовок №21"/>
    <w:basedOn w:val="a"/>
    <w:link w:val="2"/>
    <w:uiPriority w:val="99"/>
    <w:rsid w:val="00D003B3"/>
    <w:pPr>
      <w:widowControl w:val="0"/>
      <w:shd w:val="clear" w:color="auto" w:fill="FFFFFF"/>
      <w:spacing w:before="360" w:after="240" w:line="322" w:lineRule="exact"/>
      <w:ind w:hanging="780"/>
      <w:outlineLvl w:val="1"/>
    </w:pPr>
    <w:rPr>
      <w:rFonts w:ascii="Times New Roman" w:eastAsiaTheme="minorHAnsi" w:hAnsi="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uhgorono2010@yandex.ru" TargetMode="External"/><Relationship Id="rId11" Type="http://schemas.openxmlformats.org/officeDocument/2006/relationships/theme" Target="theme/theme1.xml"/><Relationship Id="rId5" Type="http://schemas.openxmlformats.org/officeDocument/2006/relationships/hyperlink" Target="http://www.dagminobr.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3207</Words>
  <Characters>18284</Characters>
  <Application>Microsoft Office Word</Application>
  <DocSecurity>0</DocSecurity>
  <Lines>152</Lines>
  <Paragraphs>42</Paragraphs>
  <ScaleCrop>false</ScaleCrop>
  <Company>SPecialiST RePack</Company>
  <LinksUpToDate>false</LinksUpToDate>
  <CharactersWithSpaces>21449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2022-08-17T18:23:00Z</dcterms:created>
  <dcterms:modified xsi:type="dcterms:W3CDTF">2022-08-17T18:23:00Z</dcterms:modified>
</cp:coreProperties>
</file>